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3E9A" w14:textId="711E3DE1" w:rsidR="00FA6070" w:rsidRPr="00FA6070" w:rsidRDefault="00C725CD" w:rsidP="00A54ED9">
      <w:pPr>
        <w:tabs>
          <w:tab w:val="left" w:pos="3855"/>
          <w:tab w:val="center" w:pos="4671"/>
        </w:tabs>
        <w:rPr>
          <w:rFonts w:ascii="DK Lemon Yellow Sun" w:hAnsi="DK Lemon Yellow Su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EC9D1C" wp14:editId="7C6C38E4">
            <wp:simplePos x="0" y="0"/>
            <wp:positionH relativeFrom="column">
              <wp:posOffset>1463040</wp:posOffset>
            </wp:positionH>
            <wp:positionV relativeFrom="paragraph">
              <wp:posOffset>-765175</wp:posOffset>
            </wp:positionV>
            <wp:extent cx="4248150" cy="1790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36D">
        <w:rPr>
          <w:rFonts w:ascii="DK Lemon Yellow Sun" w:hAnsi="DK Lemon Yellow Su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764B8CA" wp14:editId="2AFEF475">
                <wp:simplePos x="0" y="0"/>
                <wp:positionH relativeFrom="column">
                  <wp:posOffset>1983740</wp:posOffset>
                </wp:positionH>
                <wp:positionV relativeFrom="paragraph">
                  <wp:posOffset>-222885</wp:posOffset>
                </wp:positionV>
                <wp:extent cx="33464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8419A" w14:textId="3E62CF5A" w:rsidR="0007336D" w:rsidRPr="0007336D" w:rsidRDefault="0007336D" w:rsidP="000733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Calendrier régional</w:t>
                            </w:r>
                            <w:r w:rsidR="00702CA8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V.</w:t>
                            </w:r>
                            <w:r w:rsidR="00F641BC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1</w:t>
                            </w:r>
                            <w:r w:rsidR="00260EF5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.2</w:t>
                            </w: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 xml:space="preserve">BRETAGNE / PAYS DE LA LOIRE </w:t>
                            </w: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Pr="0007336D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6D5884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07336D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202</w:t>
                            </w:r>
                            <w:r w:rsidR="006D5884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4B8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2pt;margin-top:-17.55pt;width:263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4q+gEAAM4DAAAOAAAAZHJzL2Uyb0RvYy54bWysU9uO2yAQfa/Uf0C8N7azTrp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Hl1Va7LFYY4xooyL9fLNJaMVc/p1vnwQYAmcVNTh1NN8Oz46ENsh1XPV2I1AzupVJqsMmSo&#10;6c1quUoJFxEtAxpPSV3T6zx+kxUiy/emTcmBSTXtsYAyM+3IdOIcxmbEi5F+A+0JBXAwGQwfBG56&#10;cL8oGdBcNfU/D8wJStRHgyLeFGUZ3ZgO5eotMibuMtJcRpjhCFXTQMm0vQ/JwZGrt3co9k4mGV46&#10;mXtF0yR1ZoNHV16e062XZ7j9DQAA//8DAFBLAwQUAAYACAAAACEATBP6cd8AAAALAQAADwAAAGRy&#10;cy9kb3ducmV2LnhtbEyPy07DMBBF90j8gzVI7FrnASWEOFWF2rIslIi1G5skIh5btpuGv2dYwXJm&#10;ju6cW61nM7JJ+zBYFJAuE2AaW6sG7AQ077tFASxEiUqOFrWAbx1gXV9fVbJU9oJvejrGjlEIhlIK&#10;6GN0Jeeh7bWRYWmdRrp9Wm9kpNF3XHl5oXAz8ixJVtzIAelDL51+7nX7dTwbAS66/cOLP7xutrsp&#10;aT72TTZ0WyFub+bNE7Co5/gHw68+qUNNTid7RhXYKCBPsztCBSzy+xQYEUX+SJsTocUqBV5X/H+H&#10;+gcAAP//AwBQSwECLQAUAAYACAAAACEAtoM4kv4AAADhAQAAEwAAAAAAAAAAAAAAAAAAAAAAW0Nv&#10;bnRlbnRfVHlwZXNdLnhtbFBLAQItABQABgAIAAAAIQA4/SH/1gAAAJQBAAALAAAAAAAAAAAAAAAA&#10;AC8BAABfcmVscy8ucmVsc1BLAQItABQABgAIAAAAIQCG0c4q+gEAAM4DAAAOAAAAAAAAAAAAAAAA&#10;AC4CAABkcnMvZTJvRG9jLnhtbFBLAQItABQABgAIAAAAIQBME/px3wAAAAsBAAAPAAAAAAAAAAAA&#10;AAAAAFQEAABkcnMvZG93bnJldi54bWxQSwUGAAAAAAQABADzAAAAYAUAAAAA&#10;" filled="f" stroked="f">
                <v:textbox style="mso-fit-shape-to-text:t">
                  <w:txbxContent>
                    <w:p w14:paraId="48B8419A" w14:textId="3E62CF5A" w:rsidR="0007336D" w:rsidRPr="0007336D" w:rsidRDefault="0007336D" w:rsidP="0007336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Calendrier régional</w:t>
                      </w:r>
                      <w:r w:rsidR="00702CA8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V.</w:t>
                      </w:r>
                      <w:r w:rsidR="00F641BC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1</w:t>
                      </w:r>
                      <w:r w:rsidR="00260EF5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.2</w:t>
                      </w: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  <w:t xml:space="preserve">BRETAGNE / PAYS DE LA LOIRE </w:t>
                      </w: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Pr="0007336D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6D5884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07336D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 xml:space="preserve"> / 202</w:t>
                      </w:r>
                      <w:r w:rsidR="006D5884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54ED9">
        <w:rPr>
          <w:rFonts w:ascii="DK Lemon Yellow Sun" w:hAnsi="DK Lemon Yellow Sun"/>
          <w:sz w:val="36"/>
          <w:szCs w:val="36"/>
        </w:rPr>
        <w:tab/>
      </w:r>
      <w:r w:rsidR="00A54ED9">
        <w:rPr>
          <w:rFonts w:ascii="DK Lemon Yellow Sun" w:hAnsi="DK Lemon Yellow Sun"/>
          <w:sz w:val="36"/>
          <w:szCs w:val="36"/>
        </w:rPr>
        <w:tab/>
      </w:r>
      <w:r w:rsidR="0007336D" w:rsidRPr="00FA6070">
        <w:rPr>
          <w:rFonts w:ascii="DK Lemon Yellow Sun" w:hAnsi="DK Lemon Yellow Sun"/>
          <w:sz w:val="36"/>
          <w:szCs w:val="36"/>
        </w:rPr>
        <w:t xml:space="preserve"> </w:t>
      </w:r>
      <w:r w:rsidR="00FA6070" w:rsidRPr="00FA6070">
        <w:rPr>
          <w:rFonts w:ascii="DK Lemon Yellow Sun" w:hAnsi="DK Lemon Yellow Sun"/>
          <w:sz w:val="36"/>
          <w:szCs w:val="36"/>
        </w:rPr>
        <w:br/>
      </w:r>
    </w:p>
    <w:p w14:paraId="1F985BFC" w14:textId="558865BB" w:rsidR="0007336D" w:rsidRDefault="0007336D" w:rsidP="00074C08">
      <w:pPr>
        <w:rPr>
          <w:b/>
          <w:bCs/>
          <w:color w:val="4472C4" w:themeColor="accent1"/>
        </w:rPr>
      </w:pPr>
    </w:p>
    <w:tbl>
      <w:tblPr>
        <w:tblStyle w:val="Grilledutableau"/>
        <w:tblpPr w:leftFromText="141" w:rightFromText="141" w:vertAnchor="page" w:horzAnchor="margin" w:tblpX="-289" w:tblpY="2641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725CD" w14:paraId="4B96ACFF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4C2BE901" w14:textId="77777777" w:rsidR="00C725CD" w:rsidRPr="00FA6070" w:rsidRDefault="00C725CD" w:rsidP="00C725CD">
            <w:pPr>
              <w:rPr>
                <w:rFonts w:ascii="Vista Slab OT Bold" w:hAnsi="Vista Slab OT Bold"/>
                <w:color w:val="4472C4" w:themeColor="accent1"/>
              </w:rPr>
            </w:pPr>
            <w:r w:rsidRPr="000464C9">
              <w:rPr>
                <w:rFonts w:ascii="Vista Slab OT Bold" w:hAnsi="Vista Slab OT Bold"/>
                <w:sz w:val="24"/>
                <w:szCs w:val="24"/>
              </w:rPr>
              <w:t>LÉGENDE</w:t>
            </w:r>
          </w:p>
        </w:tc>
      </w:tr>
      <w:tr w:rsidR="00C725CD" w14:paraId="797AAB54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6E77801C" w14:textId="77777777" w:rsidR="00C725CD" w:rsidRPr="00FA6070" w:rsidRDefault="00C725CD" w:rsidP="00C725CD">
            <w:pPr>
              <w:rPr>
                <w:rFonts w:ascii="Vista Slab OT Bold" w:hAnsi="Vista Slab OT Bold"/>
                <w:color w:val="70AD47" w:themeColor="accent6"/>
              </w:rPr>
            </w:pPr>
            <w:r w:rsidRPr="00FA6070">
              <w:rPr>
                <w:rFonts w:ascii="Vista Slab OT Bold" w:hAnsi="Vista Slab OT Bold"/>
                <w:color w:val="70AD47" w:themeColor="accent6"/>
              </w:rPr>
              <w:t>Vie associative</w:t>
            </w:r>
          </w:p>
        </w:tc>
      </w:tr>
      <w:tr w:rsidR="00C725CD" w14:paraId="44A37879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720BAAC7" w14:textId="77777777" w:rsidR="00C725CD" w:rsidRPr="00FA6070" w:rsidRDefault="00C725CD" w:rsidP="00C725CD">
            <w:pPr>
              <w:rPr>
                <w:rFonts w:ascii="Vista Slab OT Bold" w:hAnsi="Vista Slab OT Bold"/>
                <w:color w:val="ED7D31" w:themeColor="accent2"/>
              </w:rPr>
            </w:pPr>
            <w:r w:rsidRPr="00FA6070">
              <w:rPr>
                <w:rFonts w:ascii="Vista Slab OT Bold" w:hAnsi="Vista Slab OT Bold"/>
                <w:color w:val="ED7D31" w:themeColor="accent2"/>
              </w:rPr>
              <w:t>Formation continue</w:t>
            </w:r>
            <w:r>
              <w:rPr>
                <w:rFonts w:ascii="Vista Slab OT Bold" w:hAnsi="Vista Slab OT Bold"/>
                <w:color w:val="ED7D31" w:themeColor="accent2"/>
              </w:rPr>
              <w:t xml:space="preserve"> </w:t>
            </w:r>
            <w:r w:rsidRPr="005B3803">
              <w:rPr>
                <w:rFonts w:ascii="Vista Slab OT Book" w:hAnsi="Vista Slab OT Book"/>
                <w:color w:val="ED7D31" w:themeColor="accent2"/>
              </w:rPr>
              <w:t>(Pour voir les BAFA</w:t>
            </w:r>
            <w:r>
              <w:rPr>
                <w:rFonts w:ascii="Vista Slab OT Book" w:hAnsi="Vista Slab OT Book"/>
                <w:color w:val="ED7D31" w:themeColor="accent2"/>
              </w:rPr>
              <w:t xml:space="preserve">, </w:t>
            </w:r>
            <w:r w:rsidRPr="005B3803">
              <w:rPr>
                <w:rFonts w:ascii="Vista Slab OT Book" w:hAnsi="Vista Slab OT Book"/>
                <w:color w:val="ED7D31" w:themeColor="accent2"/>
              </w:rPr>
              <w:t xml:space="preserve">c’est </w:t>
            </w:r>
            <w:hyperlink r:id="rId9" w:history="1">
              <w:r w:rsidRPr="00926D8D">
                <w:rPr>
                  <w:rStyle w:val="Lienhypertexte"/>
                  <w:rFonts w:ascii="Vista Slab OT Book" w:hAnsi="Vista Slab OT Book"/>
                </w:rPr>
                <w:t>ICI</w:t>
              </w:r>
            </w:hyperlink>
            <w:r>
              <w:rPr>
                <w:rStyle w:val="Lienhypertexte"/>
                <w:rFonts w:ascii="Vista Slab OT Book" w:hAnsi="Vista Slab OT Book"/>
                <w:color w:val="ED7D31" w:themeColor="accent2"/>
                <w:u w:val="none"/>
              </w:rPr>
              <w:t xml:space="preserve"> / Et pour les DSF </w:t>
            </w:r>
            <w:hyperlink r:id="rId10" w:history="1">
              <w:r w:rsidRPr="002B2898">
                <w:rPr>
                  <w:rStyle w:val="Lienhypertexte"/>
                  <w:rFonts w:ascii="Vista Slab OT Book" w:hAnsi="Vista Slab OT Book"/>
                </w:rPr>
                <w:t>ICI</w:t>
              </w:r>
            </w:hyperlink>
            <w:r w:rsidRPr="005B3803">
              <w:rPr>
                <w:rFonts w:ascii="Vista Slab OT Book" w:hAnsi="Vista Slab OT Book"/>
                <w:color w:val="ED7D31" w:themeColor="accent2"/>
              </w:rPr>
              <w:t>)</w:t>
            </w:r>
          </w:p>
        </w:tc>
      </w:tr>
      <w:tr w:rsidR="00C725CD" w14:paraId="29CB145A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4E518E40" w14:textId="77777777" w:rsidR="00C725CD" w:rsidRPr="00FA6070" w:rsidRDefault="00C725CD" w:rsidP="00C725CD">
            <w:pPr>
              <w:rPr>
                <w:rFonts w:ascii="Vista Slab OT Bold" w:hAnsi="Vista Slab OT Bold"/>
                <w:color w:val="4472C4" w:themeColor="accent1"/>
              </w:rPr>
            </w:pPr>
            <w:r w:rsidRPr="00FA6070">
              <w:rPr>
                <w:rFonts w:ascii="Vista Slab OT Bold" w:hAnsi="Vista Slab OT Bold"/>
                <w:color w:val="4472C4" w:themeColor="accent1"/>
              </w:rPr>
              <w:t xml:space="preserve">Activités </w:t>
            </w:r>
            <w:r w:rsidRPr="00FA6070">
              <w:rPr>
                <w:rFonts w:ascii="Vista Slab OT Book" w:hAnsi="Vista Slab OT Book"/>
                <w:color w:val="4472C4" w:themeColor="accent1"/>
              </w:rPr>
              <w:t>régionales et nationales</w:t>
            </w:r>
          </w:p>
        </w:tc>
      </w:tr>
    </w:tbl>
    <w:tbl>
      <w:tblPr>
        <w:tblStyle w:val="Grilledutableau"/>
        <w:tblpPr w:leftFromText="141" w:rightFromText="141" w:vertAnchor="page" w:horzAnchor="margin" w:tblpX="-289" w:tblpY="4081"/>
        <w:tblW w:w="11052" w:type="dxa"/>
        <w:tblLayout w:type="fixed"/>
        <w:tblLook w:val="04A0" w:firstRow="1" w:lastRow="0" w:firstColumn="1" w:lastColumn="0" w:noHBand="0" w:noVBand="1"/>
      </w:tblPr>
      <w:tblGrid>
        <w:gridCol w:w="2263"/>
        <w:gridCol w:w="1990"/>
        <w:gridCol w:w="6799"/>
      </w:tblGrid>
      <w:tr w:rsidR="00C725CD" w14:paraId="6437E0CB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6B647B8D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SEPTEMBRE</w:t>
            </w:r>
            <w:r>
              <w:rPr>
                <w:rFonts w:ascii="Vista Slab OT Bold" w:hAnsi="Vista Slab OT Bold"/>
                <w:sz w:val="24"/>
                <w:szCs w:val="24"/>
              </w:rPr>
              <w:t xml:space="preserve"> </w:t>
            </w:r>
            <w:r w:rsidRPr="00FA6070">
              <w:rPr>
                <w:rFonts w:ascii="Vista Slab OT Bold" w:hAnsi="Vista Slab OT Bold"/>
                <w:sz w:val="24"/>
                <w:szCs w:val="24"/>
              </w:rPr>
              <w:t>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 w:val="restart"/>
            <w:vAlign w:val="center"/>
          </w:tcPr>
          <w:p w14:paraId="08E4BAC6" w14:textId="29BC77C2" w:rsidR="00C725CD" w:rsidRPr="00C725CD" w:rsidRDefault="00C725CD" w:rsidP="00C725CD">
            <w:pPr>
              <w:jc w:val="center"/>
              <w:rPr>
                <w:rFonts w:ascii="Vista Slab OT Book" w:hAnsi="Vista Slab OT Book"/>
                <w:sz w:val="20"/>
                <w:szCs w:val="20"/>
              </w:rPr>
            </w:pPr>
            <w:r w:rsidRPr="00260EF5">
              <w:rPr>
                <w:rFonts w:ascii="Vista Slab OT Book" w:hAnsi="Vista Slab OT Book"/>
              </w:rPr>
              <w:t>APL du 1</w:t>
            </w:r>
            <w:r w:rsidR="00260EF5" w:rsidRPr="00260EF5">
              <w:rPr>
                <w:rFonts w:ascii="Vista Slab OT Book" w:hAnsi="Vista Slab OT Book"/>
              </w:rPr>
              <w:t>2</w:t>
            </w:r>
            <w:r w:rsidRPr="00260EF5">
              <w:rPr>
                <w:rFonts w:ascii="Vista Slab OT Book" w:hAnsi="Vista Slab OT Book"/>
              </w:rPr>
              <w:t xml:space="preserve">/09 jusqu’au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0</w:t>
            </w:r>
            <w:r w:rsidR="00260EF5" w:rsidRPr="00260EF5">
              <w:rPr>
                <w:rFonts w:ascii="Vista Slab OT Book" w:hAnsi="Vista Slab OT Book"/>
                <w:color w:val="FF0000"/>
                <w:u w:val="single"/>
              </w:rPr>
              <w:t>8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/11</w:t>
            </w:r>
            <w:r w:rsidRPr="00260EF5">
              <w:rPr>
                <w:rFonts w:ascii="Vista Slab OT Book" w:hAnsi="Vista Slab OT Book"/>
              </w:rPr>
              <w:t>.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9DDFCCB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</w:tr>
      <w:tr w:rsidR="00C725CD" w14:paraId="08A8A058" w14:textId="77777777" w:rsidTr="00C725CD">
        <w:trPr>
          <w:trHeight w:val="3130"/>
        </w:trPr>
        <w:tc>
          <w:tcPr>
            <w:tcW w:w="2263" w:type="dxa"/>
            <w:vAlign w:val="center"/>
          </w:tcPr>
          <w:p w14:paraId="4EB7BEE9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OCTOBRE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/>
          </w:tcPr>
          <w:p w14:paraId="7A23D173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4B271CB1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3 et 4 octobre :</w:t>
            </w:r>
          </w:p>
          <w:p w14:paraId="36848C24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WE Respons régional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 xml:space="preserve"> le week-end (10h samedi – 16h dimanche, au Bec Rond)</w:t>
            </w:r>
          </w:p>
          <w:p w14:paraId="160112C1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70AD47" w:themeColor="accent6"/>
                <w:sz w:val="20"/>
                <w:szCs w:val="20"/>
              </w:rPr>
              <w:t xml:space="preserve">Comité régional 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>le samedi (10h – 17h, à la perm de Rennes)</w:t>
            </w:r>
          </w:p>
          <w:p w14:paraId="42392924" w14:textId="77777777" w:rsidR="00C725CD" w:rsidRPr="00C725CD" w:rsidRDefault="00C725CD" w:rsidP="00C725CD">
            <w:pPr>
              <w:pStyle w:val="Paragraphedeliste"/>
              <w:rPr>
                <w:rFonts w:ascii="Vista Slab OT Book" w:eastAsia="Calibri" w:hAnsi="Vista Slab OT Book"/>
                <w:sz w:val="20"/>
                <w:szCs w:val="20"/>
              </w:rPr>
            </w:pPr>
          </w:p>
          <w:p w14:paraId="25EC184E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17 au 24 octobre :</w:t>
            </w:r>
          </w:p>
          <w:p w14:paraId="6D6D3416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Calibri" w:eastAsia="Calibri" w:hAnsi="Calibri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théorique </w:t>
            </w:r>
            <w:r w:rsidRPr="00C725CD"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du samedi 17/10 au samedi 24/10</w:t>
            </w:r>
          </w:p>
          <w:p w14:paraId="11742256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Appro « Assistant.e Sanitaire » (dont PSC1) 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>du dimanche 18/10 au samedi 24/10</w:t>
            </w:r>
          </w:p>
          <w:p w14:paraId="2F55F7EA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  <w:p w14:paraId="1014881B" w14:textId="77777777" w:rsidR="00C725CD" w:rsidRPr="00C725CD" w:rsidRDefault="00C725CD" w:rsidP="00C725CD">
            <w:pPr>
              <w:rPr>
                <w:rFonts w:ascii="Vista Slab OT Bold" w:eastAsia="Calibri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26 au 31 octobre : rassemblements régionaux</w:t>
            </w:r>
          </w:p>
          <w:p w14:paraId="7EB61AD8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CAP Éclé.es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 xml:space="preserve"> (à Bécours dans l’Aveyron)</w:t>
            </w:r>
          </w:p>
          <w:p w14:paraId="2B30C2A9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AineRgie</w:t>
            </w:r>
            <w:r w:rsidRPr="00C725CD">
              <w:rPr>
                <w:rFonts w:ascii="Vista Slab OT Book" w:hAnsi="Vista Slab OT Book"/>
                <w:b/>
                <w:bCs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(à ???)</w:t>
            </w:r>
          </w:p>
        </w:tc>
      </w:tr>
      <w:tr w:rsidR="00C725CD" w14:paraId="1E56CC29" w14:textId="77777777" w:rsidTr="00C725CD">
        <w:trPr>
          <w:trHeight w:val="842"/>
        </w:trPr>
        <w:tc>
          <w:tcPr>
            <w:tcW w:w="2263" w:type="dxa"/>
            <w:vAlign w:val="center"/>
          </w:tcPr>
          <w:p w14:paraId="481C065E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NOVEMBRE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/>
          </w:tcPr>
          <w:p w14:paraId="762D190A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3B268D1E" w14:textId="09FD40AD" w:rsidR="00C725CD" w:rsidRPr="00C725CD" w:rsidRDefault="00DA7166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>
              <w:rPr>
                <w:rFonts w:ascii="Vista Slab OT Bold" w:hAnsi="Vista Slab OT Bold"/>
                <w:sz w:val="20"/>
                <w:szCs w:val="20"/>
              </w:rPr>
              <w:t>28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 xml:space="preserve"> et </w:t>
            </w:r>
            <w:r>
              <w:rPr>
                <w:rFonts w:ascii="Vista Slab OT Bold" w:hAnsi="Vista Slab OT Bold"/>
                <w:sz w:val="20"/>
                <w:szCs w:val="20"/>
              </w:rPr>
              <w:t>29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 xml:space="preserve"> </w:t>
            </w:r>
            <w:r>
              <w:rPr>
                <w:rFonts w:ascii="Vista Slab OT Bold" w:hAnsi="Vista Slab OT Bold"/>
                <w:sz w:val="20"/>
                <w:szCs w:val="20"/>
              </w:rPr>
              <w:t>novembre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> :</w:t>
            </w:r>
          </w:p>
          <w:p w14:paraId="510094BC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ED7D31" w:themeColor="accent2"/>
                <w:sz w:val="20"/>
                <w:szCs w:val="20"/>
              </w:rPr>
              <w:t>Tremplin d’année</w:t>
            </w:r>
            <w:r w:rsidRPr="00C725CD">
              <w:rPr>
                <w:rFonts w:ascii="Vista Slab OT Book" w:hAnsi="Vista Slab OT Book"/>
                <w:color w:val="ED7D31" w:themeColor="accent2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le week-end (14h samedi – 16h dimanche, à Kerva, à proximité de Lorient)</w:t>
            </w:r>
          </w:p>
        </w:tc>
      </w:tr>
      <w:tr w:rsidR="00C725CD" w14:paraId="215A383D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02E30EE6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DÉCEMBRE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14:paraId="5BBF4467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53AFFBC3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</w:tr>
      <w:tr w:rsidR="00C725CD" w14:paraId="78FDC879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1D2C522E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JANVIER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 w:val="restart"/>
            <w:vAlign w:val="center"/>
          </w:tcPr>
          <w:p w14:paraId="48597644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>Préparation des camps d’été.</w:t>
            </w:r>
          </w:p>
          <w:p w14:paraId="2B1AFA74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</w:p>
          <w:p w14:paraId="4506EF42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 xml:space="preserve">Date limite de dépôt des projets complets sur ROADS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le 09/05</w:t>
            </w:r>
            <w:r w:rsidRPr="00260EF5">
              <w:rPr>
                <w:rFonts w:ascii="Vista Slab OT Book" w:hAnsi="Vista Slab OT Book"/>
              </w:rPr>
              <w:t>.</w:t>
            </w:r>
          </w:p>
          <w:p w14:paraId="36159CE1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</w:p>
          <w:p w14:paraId="76303EC6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 xml:space="preserve">Entretiens de validation des camps en visio avec l’ER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du 10/05 au 02/06</w:t>
            </w:r>
            <w:r w:rsidRPr="00260EF5">
              <w:rPr>
                <w:rFonts w:ascii="Vista Slab OT Book" w:hAnsi="Vista Slab OT Book"/>
              </w:rPr>
              <w:t>.</w:t>
            </w:r>
          </w:p>
        </w:tc>
        <w:tc>
          <w:tcPr>
            <w:tcW w:w="6799" w:type="dxa"/>
            <w:vAlign w:val="center"/>
          </w:tcPr>
          <w:p w14:paraId="33E5265F" w14:textId="77777777" w:rsidR="00C725CD" w:rsidRPr="00C725CD" w:rsidRDefault="00C725CD" w:rsidP="00C725CD">
            <w:p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</w:p>
        </w:tc>
      </w:tr>
      <w:tr w:rsidR="00C725CD" w14:paraId="3545DB89" w14:textId="77777777" w:rsidTr="00C725CD">
        <w:trPr>
          <w:trHeight w:val="567"/>
        </w:trPr>
        <w:tc>
          <w:tcPr>
            <w:tcW w:w="2263" w:type="dxa"/>
            <w:vAlign w:val="center"/>
          </w:tcPr>
          <w:p w14:paraId="3B00D27A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FÉVRIER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29976A5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30D835AC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06 et 07 février :</w:t>
            </w:r>
          </w:p>
          <w:p w14:paraId="718FD0B0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 xml:space="preserve">Congrès régional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(11h samedi – 16h dimanche, à ??)</w:t>
            </w:r>
          </w:p>
        </w:tc>
      </w:tr>
      <w:tr w:rsidR="00C725CD" w14:paraId="19C47D9E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5403EA50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MARS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3540ED35" w14:textId="77777777" w:rsidR="00C725CD" w:rsidRPr="00C725CD" w:rsidRDefault="00C725CD" w:rsidP="00C725CD">
            <w:pPr>
              <w:rPr>
                <w:rFonts w:ascii="Vista Slab OT Book" w:hAnsi="Vista Slab OT Book"/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16D8E48C" w14:textId="77777777" w:rsidR="00C725CD" w:rsidRPr="00C725CD" w:rsidRDefault="00C725CD" w:rsidP="00C725CD">
            <w:pPr>
              <w:rPr>
                <w:rFonts w:ascii="Vista Slab OT Book" w:hAnsi="Vista Slab OT Book"/>
                <w:sz w:val="20"/>
                <w:szCs w:val="20"/>
              </w:rPr>
            </w:pPr>
          </w:p>
        </w:tc>
      </w:tr>
      <w:tr w:rsidR="00C725CD" w14:paraId="234C2F64" w14:textId="77777777" w:rsidTr="00C725CD">
        <w:trPr>
          <w:trHeight w:val="1454"/>
        </w:trPr>
        <w:tc>
          <w:tcPr>
            <w:tcW w:w="2263" w:type="dxa"/>
            <w:vAlign w:val="center"/>
          </w:tcPr>
          <w:p w14:paraId="2213D710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AVRIL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6E2E5148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01F13A82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10 avril :</w:t>
            </w:r>
          </w:p>
          <w:p w14:paraId="09CD8A5B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DA7166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Tremplin camp</w:t>
            </w:r>
            <w:r w:rsidRPr="00C725CD">
              <w:rPr>
                <w:rFonts w:ascii="Vista Slab OT Book" w:hAnsi="Vista Slab OT Book"/>
                <w:color w:val="ED7D31" w:themeColor="accent2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(10h – 17h, à la perm’ de Rennes)</w:t>
            </w:r>
          </w:p>
          <w:p w14:paraId="04A7CD80" w14:textId="77777777" w:rsid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34834F96" w14:textId="392B7A62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 xml:space="preserve">17 au 24 </w:t>
            </w:r>
            <w:r>
              <w:rPr>
                <w:rFonts w:ascii="Vista Slab OT Bold" w:eastAsia="Calibri" w:hAnsi="Vista Slab OT Bold"/>
                <w:sz w:val="20"/>
                <w:szCs w:val="20"/>
              </w:rPr>
              <w:t>avril</w:t>
            </w: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 :</w:t>
            </w:r>
          </w:p>
          <w:p w14:paraId="1E5E50BD" w14:textId="5D19ABB1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Calibri" w:eastAsia="Calibri" w:hAnsi="Calibri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théorique </w:t>
            </w:r>
            <w:r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 xml:space="preserve">et 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</w:t>
            </w:r>
            <w:r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Qualif’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 « </w:t>
            </w:r>
            <w:r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Surveillant.e de Baignade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 » </w:t>
            </w:r>
            <w:r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d</w:t>
            </w:r>
            <w:r w:rsidRPr="00C725CD"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u samedi 17/10 au samedi 24/10</w:t>
            </w:r>
          </w:p>
        </w:tc>
      </w:tr>
      <w:tr w:rsidR="00C725CD" w14:paraId="1167385F" w14:textId="77777777" w:rsidTr="00C725CD">
        <w:trPr>
          <w:trHeight w:val="2770"/>
        </w:trPr>
        <w:tc>
          <w:tcPr>
            <w:tcW w:w="2263" w:type="dxa"/>
            <w:vAlign w:val="center"/>
          </w:tcPr>
          <w:p w14:paraId="3CC2D9CF" w14:textId="1A319060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MAI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1A2AA2CF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70B4930C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02 mai :</w:t>
            </w:r>
          </w:p>
          <w:p w14:paraId="5A7A27DF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>Comité régional de fin d’année + prépa AG</w:t>
            </w:r>
            <w:r w:rsidRPr="00C725CD">
              <w:rPr>
                <w:rFonts w:ascii="Vista Slab OT Book" w:hAnsi="Vista Slab OT Book"/>
                <w:color w:val="70AD47" w:themeColor="accent6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(10h – 17h, à la perm’ de Rennes)</w:t>
            </w:r>
          </w:p>
          <w:p w14:paraId="1B58813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2D62B1D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15, 16 et 17 mai :</w:t>
            </w:r>
          </w:p>
          <w:p w14:paraId="3E4E47AC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TRISKEL - Rassemblement régional</w:t>
            </w:r>
            <w:r w:rsidRPr="00C725CD">
              <w:rPr>
                <w:rFonts w:ascii="Vista Slab OT Book" w:hAnsi="Vista Slab OT Book"/>
                <w:color w:val="4472C4" w:themeColor="accent1"/>
                <w:sz w:val="20"/>
                <w:szCs w:val="20"/>
              </w:rPr>
              <w:t xml:space="preserve"> ou autre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(à ???, pour toutes les branches)</w:t>
            </w:r>
          </w:p>
          <w:p w14:paraId="5C2069E6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628B8348" w14:textId="62F87279" w:rsidR="00C725CD" w:rsidRPr="00C725CD" w:rsidRDefault="00260EF5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>
              <w:rPr>
                <w:rFonts w:ascii="Vista Slab OT Bold" w:hAnsi="Vista Slab OT Bold"/>
                <w:sz w:val="20"/>
                <w:szCs w:val="20"/>
              </w:rPr>
              <w:t>29 et 30 mai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> :</w:t>
            </w:r>
          </w:p>
          <w:p w14:paraId="1D383C1F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>Assemblée Générale des EEDF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 xml:space="preserve"> pour les élu.es à la mission « représentation » pour les Groupes et les délégué.es à l’AG de Région uniquement (à ???)</w:t>
            </w:r>
          </w:p>
        </w:tc>
      </w:tr>
      <w:tr w:rsidR="00C725CD" w14:paraId="4C0DC2AD" w14:textId="77777777" w:rsidTr="00C725CD">
        <w:trPr>
          <w:trHeight w:val="567"/>
        </w:trPr>
        <w:tc>
          <w:tcPr>
            <w:tcW w:w="2263" w:type="dxa"/>
            <w:vAlign w:val="center"/>
          </w:tcPr>
          <w:p w14:paraId="3FEA5673" w14:textId="105799C1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JUIN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 w14:paraId="1C034DA0" w14:textId="77777777" w:rsidR="00C725CD" w:rsidRPr="00C725CD" w:rsidRDefault="00C725CD" w:rsidP="00C725CD">
            <w:pPr>
              <w:jc w:val="center"/>
              <w:rPr>
                <w:rFonts w:ascii="Vista Slab OT Book" w:hAnsi="Vista Slab OT Book"/>
                <w:sz w:val="20"/>
                <w:szCs w:val="20"/>
              </w:rPr>
            </w:pPr>
            <w:r w:rsidRPr="00260EF5">
              <w:rPr>
                <w:rFonts w:ascii="Vista Slab OT Book" w:hAnsi="Vista Slab OT Book"/>
              </w:rPr>
              <w:t>Anticipation de la rentrée 2027…</w:t>
            </w:r>
          </w:p>
        </w:tc>
        <w:tc>
          <w:tcPr>
            <w:tcW w:w="6799" w:type="dxa"/>
            <w:vAlign w:val="center"/>
          </w:tcPr>
          <w:p w14:paraId="45C5B06B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  <w:highlight w:val="yellow"/>
              </w:rPr>
            </w:pPr>
          </w:p>
        </w:tc>
      </w:tr>
    </w:tbl>
    <w:p w14:paraId="2FBD0DB4" w14:textId="4F91FDE3" w:rsidR="00C87095" w:rsidRDefault="00C725CD" w:rsidP="00C87095">
      <w:pPr>
        <w:rPr>
          <w:b/>
          <w:bCs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2C38DEB" wp14:editId="673F6164">
            <wp:simplePos x="0" y="0"/>
            <wp:positionH relativeFrom="margin">
              <wp:posOffset>-107315</wp:posOffset>
            </wp:positionH>
            <wp:positionV relativeFrom="paragraph">
              <wp:posOffset>8123555</wp:posOffset>
            </wp:positionV>
            <wp:extent cx="6645910" cy="759460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99ED11B" wp14:editId="38B6E9A0">
            <wp:simplePos x="0" y="0"/>
            <wp:positionH relativeFrom="margin">
              <wp:posOffset>-1123950</wp:posOffset>
            </wp:positionH>
            <wp:positionV relativeFrom="paragraph">
              <wp:posOffset>8102600</wp:posOffset>
            </wp:positionV>
            <wp:extent cx="8352379" cy="5909210"/>
            <wp:effectExtent l="0" t="0" r="0" b="0"/>
            <wp:wrapNone/>
            <wp:docPr id="33" name="Image 3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379" cy="59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D6319" w14:textId="2EC5CE33" w:rsidR="00C725CD" w:rsidRDefault="00C725CD" w:rsidP="001C356C">
      <w:pPr>
        <w:tabs>
          <w:tab w:val="left" w:pos="7836"/>
        </w:tabs>
        <w:rPr>
          <w:b/>
          <w:bCs/>
          <w:color w:val="4472C4" w:themeColor="accent1"/>
        </w:rPr>
      </w:pPr>
      <w:r w:rsidRPr="004A5778">
        <w:rPr>
          <w:rFonts w:ascii="DK Lemon Yellow Sun" w:hAnsi="DK Lemon Yellow S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81A84BD" wp14:editId="18075180">
                <wp:simplePos x="0" y="0"/>
                <wp:positionH relativeFrom="margin">
                  <wp:posOffset>353060</wp:posOffset>
                </wp:positionH>
                <wp:positionV relativeFrom="paragraph">
                  <wp:posOffset>90805</wp:posOffset>
                </wp:positionV>
                <wp:extent cx="6400800" cy="33210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974B" w14:textId="77777777" w:rsidR="00C87095" w:rsidRPr="004A5778" w:rsidRDefault="00C87095" w:rsidP="00C87095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A5778">
                              <w:rPr>
                                <w:rFonts w:ascii="Vista Slab OT Bold" w:hAnsi="Vista Slab OT Bold"/>
                                <w:color w:val="FFFFFF" w:themeColor="background1"/>
                                <w:sz w:val="24"/>
                                <w:szCs w:val="24"/>
                              </w:rPr>
                              <w:t>Plus d’informations sur le site de la Région</w:t>
                            </w:r>
                            <w:r w:rsidRPr="004A5778">
                              <w:rPr>
                                <w:rFonts w:ascii="Vista Slab OT Book" w:hAnsi="Vista Slab OT Boo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hyperlink r:id="rId13" w:history="1">
                              <w:r w:rsidRPr="004A5778">
                                <w:rPr>
                                  <w:rStyle w:val="Lienhypertexte"/>
                                  <w:rFonts w:ascii="Vista Slab OT Book" w:hAnsi="Vista Slab OT Book"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https://region-bretagne.eedf.fr/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84BD" id="_x0000_s1027" type="#_x0000_t202" style="position:absolute;margin-left:27.8pt;margin-top:7.15pt;width:7in;height:26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Lr+gEAANQDAAAOAAAAZHJzL2Uyb0RvYy54bWysU8tu2zAQvBfoPxC815IdO00Ey0GaNEWB&#10;9AGk/YA1RVlESS5L0pbcr++SUhyjvRXVgeByxdmd2eH6ZjCaHaQPCm3N57OSM2kFNsruav7928Ob&#10;K85CBNuARitrfpSB32xev1r3rpIL7FA30jMCsaHqXc27GF1VFEF00kCYoZOWki16A5FCvysaDz2h&#10;G10syvKy6NE3zqOQIdDp/Zjkm4zftlLEL20bZGS65tRbzKvP6zatxWYN1c6D65SY2oB/6MKAslT0&#10;BHUPEdjeq7+gjBIeA7ZxJtAU2LZKyMyB2MzLP9g8deBk5kLiBHeSKfw/WPH58OS+ehaHdzjQADOJ&#10;4B5R/AjM4l0Hdidvvce+k9BQ4XmSrOhdqKarSepQhQSy7T9hQ0OGfcQMNLTeJFWIJyN0GsDxJLoc&#10;IhN0eLksy6uSUoJyFxeLebnKJaB6vu18iB8kGpY2Nfc01IwOh8cQUzdQPf+Sill8UFrnwWrL+ppf&#10;rxarfOEsY1Qk32llak7F6RudkEi+t02+HEHpcU8FtJ1YJ6Ij5ThsB6aaSZIkwhabI8ngcbQZPQva&#10;dOh/cdaTxWoefu7BS870R0tSXs+Xy+TJHCxXbxcU+PPM9jwDVhBUzSNn4/YuZh+PlG9J8lZlNV46&#10;mVom62SRJpsnb57H+a+Xx7j5DQAA//8DAFBLAwQUAAYACAAAACEA4J+NUNwAAAAJAQAADwAAAGRy&#10;cy9kb3ducmV2LnhtbEyPzU7DMBCE70h9B2srcaM2bWNBiFNVIK4gyo/EzY23SUS8jmK3CW/P9kSP&#10;OzOa/abYTL4TJxxiG8jA7UKBQKqCa6k28PH+fHMHIiZLznaB0MAvRtiUs6vC5i6M9IanXaoFl1DM&#10;rYEmpT6XMlYNehsXoUdi7xAGbxOfQy3dYEcu951cKqWlty3xh8b2+Nhg9bM7egOfL4fvr7V6rZ98&#10;1o9hUpL8vTTmej5tH0AknNJ/GM74jA4lM+3DkVwUnYEs05xkfb0CcfaVXrGyN6C1BlkW8nJB+QcA&#10;AP//AwBQSwECLQAUAAYACAAAACEAtoM4kv4AAADhAQAAEwAAAAAAAAAAAAAAAAAAAAAAW0NvbnRl&#10;bnRfVHlwZXNdLnhtbFBLAQItABQABgAIAAAAIQA4/SH/1gAAAJQBAAALAAAAAAAAAAAAAAAAAC8B&#10;AABfcmVscy8ucmVsc1BLAQItABQABgAIAAAAIQCLPdLr+gEAANQDAAAOAAAAAAAAAAAAAAAAAC4C&#10;AABkcnMvZTJvRG9jLnhtbFBLAQItABQABgAIAAAAIQDgn41Q3AAAAAkBAAAPAAAAAAAAAAAAAAAA&#10;AFQEAABkcnMvZG93bnJldi54bWxQSwUGAAAAAAQABADzAAAAXQUAAAAA&#10;" filled="f" stroked="f">
                <v:textbox>
                  <w:txbxContent>
                    <w:p w14:paraId="0085974B" w14:textId="77777777" w:rsidR="00C87095" w:rsidRPr="004A5778" w:rsidRDefault="00C87095" w:rsidP="00C87095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A5778">
                        <w:rPr>
                          <w:rFonts w:ascii="Vista Slab OT Bold" w:hAnsi="Vista Slab OT Bold"/>
                          <w:color w:val="FFFFFF" w:themeColor="background1"/>
                          <w:sz w:val="24"/>
                          <w:szCs w:val="24"/>
                        </w:rPr>
                        <w:t>Plus d’informations sur le site de la Région</w:t>
                      </w:r>
                      <w:r w:rsidRPr="004A5778">
                        <w:rPr>
                          <w:rFonts w:ascii="Vista Slab OT Book" w:hAnsi="Vista Slab OT Book"/>
                          <w:color w:val="FFFFFF" w:themeColor="background1"/>
                          <w:sz w:val="24"/>
                          <w:szCs w:val="24"/>
                        </w:rPr>
                        <w:t xml:space="preserve"> : </w:t>
                      </w:r>
                      <w:hyperlink r:id="rId14" w:history="1">
                        <w:r w:rsidRPr="004A5778">
                          <w:rPr>
                            <w:rStyle w:val="Lienhypertexte"/>
                            <w:rFonts w:ascii="Vista Slab OT Book" w:hAnsi="Vista Slab OT Book"/>
                            <w:color w:val="FFFFFF" w:themeColor="background1"/>
                            <w:sz w:val="24"/>
                            <w:szCs w:val="24"/>
                          </w:rPr>
                          <w:t>https://region-bretagne.eedf.fr/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FDEEE" w14:textId="1EFC870F" w:rsidR="00C725CD" w:rsidRDefault="00C725CD" w:rsidP="001C356C">
      <w:pPr>
        <w:tabs>
          <w:tab w:val="left" w:pos="7836"/>
        </w:tabs>
        <w:rPr>
          <w:b/>
          <w:bCs/>
          <w:color w:val="4472C4" w:themeColor="accent1"/>
        </w:rPr>
      </w:pPr>
    </w:p>
    <w:p w14:paraId="0AAAA6B3" w14:textId="3ADEDC7D" w:rsidR="0037128E" w:rsidRPr="001C356C" w:rsidRDefault="004A5778" w:rsidP="001C356C">
      <w:pPr>
        <w:tabs>
          <w:tab w:val="left" w:pos="7836"/>
        </w:tabs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</w:p>
    <w:p w14:paraId="558F75C9" w14:textId="2F6D6E65" w:rsidR="00C87095" w:rsidRDefault="004C537D" w:rsidP="00ED5AFC">
      <w:pPr>
        <w:tabs>
          <w:tab w:val="left" w:pos="5865"/>
        </w:tabs>
      </w:pPr>
      <w:r w:rsidRPr="004A5778">
        <w:rPr>
          <w:rFonts w:ascii="DK Lemon Yellow Sun" w:hAnsi="DK Lemon Yellow S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E5015A7" wp14:editId="1FB77391">
                <wp:simplePos x="0" y="0"/>
                <wp:positionH relativeFrom="page">
                  <wp:posOffset>1104900</wp:posOffset>
                </wp:positionH>
                <wp:positionV relativeFrom="paragraph">
                  <wp:posOffset>208915</wp:posOffset>
                </wp:positionV>
                <wp:extent cx="2638425" cy="295275"/>
                <wp:effectExtent l="0" t="0" r="0" b="0"/>
                <wp:wrapNone/>
                <wp:docPr id="7030519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3687" w14:textId="06510E3D" w:rsidR="004C537D" w:rsidRPr="004C537D" w:rsidRDefault="004C537D" w:rsidP="004C537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C537D">
                              <w:rPr>
                                <w:rFonts w:ascii="Vista Slab OT Bold" w:hAnsi="Vista Slab OT Bold"/>
                                <w:sz w:val="28"/>
                                <w:szCs w:val="28"/>
                              </w:rPr>
                              <w:t>ZOOM SUR…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15A7" id="_x0000_s1028" type="#_x0000_t202" style="position:absolute;margin-left:87pt;margin-top:16.45pt;width:207.75pt;height:2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P/AEAANQDAAAOAAAAZHJzL2Uyb0RvYy54bWysU8tu2zAQvBfoPxC817JVO3EEy0GaNEWB&#10;9AEk/YA1RVlESS5L0pbcr++SchyjvQXVgSC52tmd2eHqejCa7aUPCm3NZ5MpZ9IKbJTd1vzH0/27&#10;JWchgm1Ao5U1P8jAr9dv36x6V8kSO9SN9IxAbKh6V/MuRlcVRRCdNBAm6KSlYIveQKSj3xaNh57Q&#10;jS7K6fSi6NE3zqOQIdDt3Rjk64zftlLEb20bZGS65tRbzKvP6yatxXoF1daD65Q4tgGv6MKAslT0&#10;BHUHEdjOq3+gjBIeA7ZxItAU2LZKyMyB2Mymf7F57MDJzIXECe4kU/h/sOLr/tF99ywOH3CgAWYS&#10;wT2g+BmYxdsO7FbeeI99J6GhwrMkWdG7UB1Tk9ShCglk03/BhoYMu4gZaGi9SaoQT0boNIDDSXQ5&#10;RCbosrx4v5yXC84ExcqrRXm5yCWges52PsRPEg1Lm5p7GmpGh/1DiKkbqJ5/ScUs3iut82C1ZX3N&#10;CXORE84iRkXynVam5stp+kYnJJIfbZOTIyg97qmAtkfWiehIOQ6bgamGmk65SYQNNgeSweNoM3oW&#10;tOnQ/+asJ4vVPPzagZec6c+WpLyazefJk/kwX1yWdPDnkc15BKwgqJpHzsbtbcw+HinfkOStymq8&#10;dHJsmayTRTraPHnz/Jz/enmM6z8AAAD//wMAUEsDBBQABgAIAAAAIQDhsnyM3gAAAAkBAAAPAAAA&#10;ZHJzL2Rvd25yZXYueG1sTI/NTsMwEITvSH0Ha5G4UZuS0CbEqRCIK6jlR+LmxtskaryOYrcJb9/t&#10;CY6jGc18U6wn14kTDqH1pOFurkAgVd62VGv4/Hi9XYEI0ZA1nSfU8IsB1uXsqjC59SNt8LSNteAS&#10;CrnR0MTY51KGqkFnwtz3SOzt/eBMZDnU0g5m5HLXyYVSD9KZlnihMT0+N1gdtken4ett//OdqPf6&#10;xaX96CclyWVS65vr6ekRRMQp/oXhgs/oUDLTzh/JBtGxXib8JWq4X2QgOJCushTETsMyS0CWhfz/&#10;oDwDAAD//wMAUEsBAi0AFAAGAAgAAAAhALaDOJL+AAAA4QEAABMAAAAAAAAAAAAAAAAAAAAAAFtD&#10;b250ZW50X1R5cGVzXS54bWxQSwECLQAUAAYACAAAACEAOP0h/9YAAACUAQAACwAAAAAAAAAAAAAA&#10;AAAvAQAAX3JlbHMvLnJlbHNQSwECLQAUAAYACAAAACEAjB+OD/wBAADUAwAADgAAAAAAAAAAAAAA&#10;AAAuAgAAZHJzL2Uyb0RvYy54bWxQSwECLQAUAAYACAAAACEA4bJ8jN4AAAAJAQAADwAAAAAAAAAA&#10;AAAAAABWBAAAZHJzL2Rvd25yZXYueG1sUEsFBgAAAAAEAAQA8wAAAGEFAAAAAA==&#10;" filled="f" stroked="f">
                <v:textbox>
                  <w:txbxContent>
                    <w:p w14:paraId="644D3687" w14:textId="06510E3D" w:rsidR="004C537D" w:rsidRPr="004C537D" w:rsidRDefault="004C537D" w:rsidP="004C537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C537D">
                        <w:rPr>
                          <w:rFonts w:ascii="Vista Slab OT Bold" w:hAnsi="Vista Slab OT Bold"/>
                          <w:sz w:val="28"/>
                          <w:szCs w:val="28"/>
                        </w:rPr>
                        <w:t>ZOOM SUR…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537D">
        <w:rPr>
          <w:rFonts w:ascii="Vista Slab OT Bold" w:hAnsi="Vista Slab OT Bold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34F7F59" wp14:editId="662BE50C">
            <wp:simplePos x="0" y="0"/>
            <wp:positionH relativeFrom="column">
              <wp:posOffset>47625</wp:posOffset>
            </wp:positionH>
            <wp:positionV relativeFrom="paragraph">
              <wp:posOffset>94615</wp:posOffset>
            </wp:positionV>
            <wp:extent cx="498561" cy="465661"/>
            <wp:effectExtent l="0" t="0" r="0" b="0"/>
            <wp:wrapNone/>
            <wp:docPr id="2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61" cy="46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45FFF" w14:textId="418D9174" w:rsidR="004C537D" w:rsidRDefault="004C537D" w:rsidP="00ED5AFC">
      <w:pPr>
        <w:tabs>
          <w:tab w:val="left" w:pos="5865"/>
        </w:tabs>
        <w:rPr>
          <w:rFonts w:ascii="Vista Slab OT Bold" w:hAnsi="Vista Slab OT Bold"/>
          <w:sz w:val="24"/>
          <w:szCs w:val="24"/>
        </w:rPr>
      </w:pPr>
    </w:p>
    <w:p w14:paraId="0B26A323" w14:textId="35484BCB" w:rsidR="004C537D" w:rsidRDefault="004C537D" w:rsidP="00ED5AFC">
      <w:pPr>
        <w:tabs>
          <w:tab w:val="left" w:pos="5865"/>
        </w:tabs>
        <w:rPr>
          <w:rFonts w:ascii="Vista Slab OT Bold" w:hAnsi="Vista Slab OT Bold"/>
          <w:sz w:val="24"/>
          <w:szCs w:val="24"/>
        </w:rPr>
      </w:pPr>
    </w:p>
    <w:p w14:paraId="481DF504" w14:textId="6264ED0C" w:rsidR="005B160A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70AD47" w:themeColor="accent6"/>
        </w:rPr>
      </w:pPr>
      <w:r>
        <w:rPr>
          <w:rFonts w:ascii="Vista Slab OT Bold" w:hAnsi="Vista Slab OT Bold"/>
          <w:color w:val="70AD47" w:themeColor="accent6"/>
        </w:rPr>
        <w:t>Évènements « </w:t>
      </w:r>
      <w:r w:rsidRPr="00FA6070">
        <w:rPr>
          <w:rFonts w:ascii="Vista Slab OT Bold" w:hAnsi="Vista Slab OT Bold"/>
          <w:color w:val="70AD47" w:themeColor="accent6"/>
        </w:rPr>
        <w:t>Vie associative</w:t>
      </w:r>
      <w:r>
        <w:rPr>
          <w:rFonts w:ascii="Vista Slab OT Bold" w:hAnsi="Vista Slab OT Bold"/>
          <w:color w:val="70AD47" w:themeColor="accent6"/>
        </w:rPr>
        <w:t> »</w:t>
      </w:r>
    </w:p>
    <w:p w14:paraId="33D555FD" w14:textId="5763F5D8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Comité régional de rentrée</w:t>
      </w:r>
      <w:r w:rsidR="00246261">
        <w:rPr>
          <w:rFonts w:ascii="Vista Slab OT Book" w:hAnsi="Vista Slab OT Book"/>
          <w:b/>
          <w:bCs/>
          <w:color w:val="70AD47" w:themeColor="accent6"/>
        </w:rPr>
        <w:t> </w:t>
      </w:r>
      <w:r w:rsidR="00246261" w:rsidRPr="00246261">
        <w:rPr>
          <w:rFonts w:ascii="Vista Slab OT Book" w:hAnsi="Vista Slab OT Book"/>
        </w:rPr>
        <w:t>: pou</w:t>
      </w:r>
      <w:r w:rsidR="00246261">
        <w:rPr>
          <w:rFonts w:ascii="Vista Slab OT Book" w:hAnsi="Vista Slab OT Book"/>
        </w:rPr>
        <w:t>r se projeter sur l’année, prendre des décisions ensemble sur l’organisation régionale.</w:t>
      </w:r>
    </w:p>
    <w:p w14:paraId="520BC0B5" w14:textId="541853A2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Congrès régional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temps démocratique annuelle régionale (équivalent d’une assemblée générale régionale).</w:t>
      </w:r>
    </w:p>
    <w:p w14:paraId="57D8FC0A" w14:textId="635E46D0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Comité régional de fin d’année + prépa AG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>:</w:t>
      </w:r>
      <w:r w:rsidR="00246261">
        <w:rPr>
          <w:rFonts w:ascii="Vista Slab OT Book" w:hAnsi="Vista Slab OT Book"/>
        </w:rPr>
        <w:t xml:space="preserve"> pour faire un bilan de l’année, se projeter sur la rentrée prochaine. En parallèle, former les délégués AG.</w:t>
      </w:r>
    </w:p>
    <w:p w14:paraId="6C45054C" w14:textId="7A0D2642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Assemblée Générale des EEDF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 xml:space="preserve">temps démocratique annuel </w:t>
      </w:r>
      <w:r w:rsidR="008A6ED2">
        <w:rPr>
          <w:rFonts w:ascii="Vista Slab OT Book" w:hAnsi="Vista Slab OT Book"/>
        </w:rPr>
        <w:t>national</w:t>
      </w:r>
      <w:r w:rsidR="00702CA8">
        <w:rPr>
          <w:rFonts w:ascii="Vista Slab OT Book" w:hAnsi="Vista Slab OT Book"/>
        </w:rPr>
        <w:t xml:space="preserve"> ouvert aux élu.es à la mission « représentation » dans les Groupes Locaux, et aux délégué.es à l’AG régionaux élu.es lors du Congrès régional.</w:t>
      </w:r>
    </w:p>
    <w:p w14:paraId="538C4A7B" w14:textId="77777777" w:rsidR="004C537D" w:rsidRPr="004C537D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70AD47" w:themeColor="accent6"/>
        </w:rPr>
      </w:pPr>
    </w:p>
    <w:p w14:paraId="628144E6" w14:textId="6FF3B242" w:rsidR="00ED5AFC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ED7D31" w:themeColor="accent2"/>
        </w:rPr>
      </w:pPr>
      <w:r>
        <w:rPr>
          <w:rFonts w:ascii="Vista Slab OT Bold" w:hAnsi="Vista Slab OT Bold"/>
          <w:color w:val="ED7D31" w:themeColor="accent2"/>
        </w:rPr>
        <w:t>Évènements « </w:t>
      </w:r>
      <w:r w:rsidRPr="00FA6070">
        <w:rPr>
          <w:rFonts w:ascii="Vista Slab OT Bold" w:hAnsi="Vista Slab OT Bold"/>
          <w:color w:val="ED7D31" w:themeColor="accent2"/>
        </w:rPr>
        <w:t>Formation continue</w:t>
      </w:r>
      <w:r>
        <w:rPr>
          <w:rFonts w:ascii="Vista Slab OT Bold" w:hAnsi="Vista Slab OT Bold"/>
          <w:color w:val="ED7D31" w:themeColor="accent2"/>
        </w:rPr>
        <w:t> »</w:t>
      </w:r>
    </w:p>
    <w:p w14:paraId="54437229" w14:textId="72210E8C" w:rsidR="005B160A" w:rsidRPr="008A6ED2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8A6ED2">
        <w:rPr>
          <w:rFonts w:ascii="Vista Slab OT Book" w:hAnsi="Vista Slab OT Book"/>
          <w:b/>
          <w:bCs/>
          <w:color w:val="ED7D31" w:themeColor="accent2"/>
        </w:rPr>
        <w:t>WE Respons régional</w:t>
      </w:r>
      <w:r w:rsidR="008A6ED2" w:rsidRPr="008A6ED2">
        <w:rPr>
          <w:rFonts w:ascii="Vista Slab OT Book" w:hAnsi="Vista Slab OT Book"/>
        </w:rPr>
        <w:t> : week-end</w:t>
      </w:r>
      <w:r w:rsidR="008A6ED2">
        <w:rPr>
          <w:rFonts w:ascii="Vista Slab OT Book" w:hAnsi="Vista Slab OT Book"/>
        </w:rPr>
        <w:t xml:space="preserve"> </w:t>
      </w:r>
      <w:r w:rsidR="008A6ED2" w:rsidRPr="008A6ED2">
        <w:rPr>
          <w:rFonts w:ascii="Vista Slab OT Book" w:hAnsi="Vista Slab OT Book"/>
        </w:rPr>
        <w:t>de cohésion et de</w:t>
      </w:r>
      <w:r w:rsidR="008A6ED2">
        <w:rPr>
          <w:rFonts w:ascii="Vista Slab OT Book" w:hAnsi="Vista Slab OT Book"/>
        </w:rPr>
        <w:t xml:space="preserve"> rencontres pour les Respons de la Région.</w:t>
      </w:r>
    </w:p>
    <w:p w14:paraId="6132E3CB" w14:textId="251B5BB7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8C4A28">
        <w:rPr>
          <w:rFonts w:ascii="Vista Slab OT Book" w:hAnsi="Vista Slab OT Book"/>
          <w:b/>
          <w:bCs/>
          <w:color w:val="ED7D31" w:themeColor="accent2"/>
        </w:rPr>
        <w:t>Tremplin</w:t>
      </w:r>
      <w:r>
        <w:rPr>
          <w:rFonts w:ascii="Vista Slab OT Book" w:hAnsi="Vista Slab OT Book"/>
          <w:b/>
          <w:bCs/>
          <w:color w:val="ED7D31" w:themeColor="accent2"/>
        </w:rPr>
        <w:t xml:space="preserve"> d’année</w:t>
      </w:r>
      <w:r w:rsidR="00246261">
        <w:rPr>
          <w:rFonts w:ascii="Vista Slab OT Book" w:hAnsi="Vista Slab OT Book"/>
          <w:b/>
          <w:bCs/>
          <w:color w:val="ED7D31" w:themeColor="accent2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pour former et accompagner les équipes de groupe et les Respons (finances, cadre légal, propositions pédagogiques, …).</w:t>
      </w:r>
    </w:p>
    <w:p w14:paraId="0FD1A906" w14:textId="09F6160D" w:rsid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454614">
        <w:rPr>
          <w:rFonts w:ascii="Vista Slab OT Book" w:hAnsi="Vista Slab OT Book"/>
          <w:b/>
          <w:bCs/>
          <w:color w:val="ED7D31" w:themeColor="accent2"/>
        </w:rPr>
        <w:t xml:space="preserve">Tremplin </w:t>
      </w:r>
      <w:r>
        <w:rPr>
          <w:rFonts w:ascii="Vista Slab OT Book" w:hAnsi="Vista Slab OT Book"/>
          <w:b/>
          <w:bCs/>
          <w:color w:val="ED7D31" w:themeColor="accent2"/>
        </w:rPr>
        <w:t>camp</w:t>
      </w:r>
      <w:r w:rsidR="00246261">
        <w:rPr>
          <w:rFonts w:ascii="Vista Slab OT Book" w:hAnsi="Vista Slab OT Book"/>
          <w:b/>
          <w:bCs/>
          <w:color w:val="ED7D31" w:themeColor="accent2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pour former et accompagner les équipes de camps (finances, cadre légal, propositions pédagogiques, …).</w:t>
      </w:r>
    </w:p>
    <w:p w14:paraId="1C32A507" w14:textId="77777777" w:rsidR="004C537D" w:rsidRDefault="004C537D" w:rsidP="00246261">
      <w:pPr>
        <w:tabs>
          <w:tab w:val="left" w:pos="5865"/>
        </w:tabs>
        <w:jc w:val="both"/>
      </w:pPr>
    </w:p>
    <w:p w14:paraId="1E4305EB" w14:textId="455F723A" w:rsidR="004C537D" w:rsidRDefault="004C537D" w:rsidP="00246261">
      <w:pPr>
        <w:tabs>
          <w:tab w:val="left" w:pos="5865"/>
        </w:tabs>
        <w:jc w:val="both"/>
        <w:rPr>
          <w:rFonts w:ascii="Vista Slab OT Bold" w:hAnsi="Vista Slab OT Bold"/>
        </w:rPr>
      </w:pPr>
      <w:r>
        <w:rPr>
          <w:rFonts w:ascii="Vista Slab OT Bold" w:hAnsi="Vista Slab OT Bold"/>
          <w:color w:val="4472C4" w:themeColor="accent1"/>
        </w:rPr>
        <w:t>Évènement « </w:t>
      </w:r>
      <w:r w:rsidRPr="00FA6070">
        <w:rPr>
          <w:rFonts w:ascii="Vista Slab OT Bold" w:hAnsi="Vista Slab OT Bold"/>
          <w:color w:val="4472C4" w:themeColor="accent1"/>
        </w:rPr>
        <w:t xml:space="preserve">Activités </w:t>
      </w:r>
      <w:r w:rsidRPr="00FA6070">
        <w:rPr>
          <w:rFonts w:ascii="Vista Slab OT Book" w:hAnsi="Vista Slab OT Book"/>
          <w:color w:val="4472C4" w:themeColor="accent1"/>
        </w:rPr>
        <w:t>régionales et nationales</w:t>
      </w:r>
      <w:r>
        <w:rPr>
          <w:rFonts w:ascii="Vista Slab OT Book" w:hAnsi="Vista Slab OT Book"/>
          <w:color w:val="4472C4" w:themeColor="accent1"/>
        </w:rPr>
        <w:t> </w:t>
      </w:r>
      <w:r w:rsidRPr="004C537D">
        <w:rPr>
          <w:rFonts w:ascii="Vista Slab OT Bold" w:hAnsi="Vista Slab OT Bold"/>
          <w:color w:val="4472C4" w:themeColor="accent1"/>
        </w:rPr>
        <w:t>»</w:t>
      </w:r>
    </w:p>
    <w:p w14:paraId="389A1BA4" w14:textId="656FC8F8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  <w:rPr>
          <w:rFonts w:ascii="Vista Slab OT Book" w:hAnsi="Vista Slab OT Book"/>
        </w:rPr>
      </w:pPr>
      <w:r w:rsidRPr="008C4A28">
        <w:rPr>
          <w:rFonts w:ascii="Vista Slab OT Book" w:hAnsi="Vista Slab OT Book"/>
          <w:b/>
          <w:bCs/>
          <w:color w:val="4472C4" w:themeColor="accent1"/>
        </w:rPr>
        <w:t>CAP</w:t>
      </w:r>
      <w:r w:rsidRPr="008C4A28">
        <w:rPr>
          <w:rFonts w:ascii="Vista Slab OT Book" w:hAnsi="Vista Slab OT Book"/>
          <w:b/>
          <w:bCs/>
        </w:rPr>
        <w:t xml:space="preserve"> </w:t>
      </w:r>
      <w:r w:rsidRPr="008C4A28">
        <w:rPr>
          <w:rFonts w:ascii="Vista Slab OT Book" w:hAnsi="Vista Slab OT Book"/>
          <w:b/>
          <w:bCs/>
          <w:color w:val="4472C4" w:themeColor="accent1"/>
        </w:rPr>
        <w:t>Éclé.es</w:t>
      </w:r>
      <w:r>
        <w:rPr>
          <w:rFonts w:ascii="Vista Slab OT Book" w:hAnsi="Vista Slab OT Book"/>
        </w:rPr>
        <w:t xml:space="preserve"> et </w:t>
      </w:r>
      <w:r w:rsidRPr="008C4A28">
        <w:rPr>
          <w:rFonts w:ascii="Vista Slab OT Book" w:hAnsi="Vista Slab OT Book"/>
          <w:b/>
          <w:bCs/>
          <w:color w:val="4472C4" w:themeColor="accent1"/>
        </w:rPr>
        <w:t>AineRgie</w:t>
      </w:r>
      <w:r w:rsidR="00246261">
        <w:rPr>
          <w:rFonts w:ascii="Vista Slab OT Book" w:hAnsi="Vista Slab OT Book"/>
          <w:b/>
          <w:bCs/>
          <w:color w:val="4472C4" w:themeColor="accent1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rassemblements nationaux, respectivement pour les Éclé.es (11 – 15 ans) et pour les Aîné.es (15 – 18 ans).</w:t>
      </w:r>
    </w:p>
    <w:p w14:paraId="3C152B2B" w14:textId="569405DB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  <w:rPr>
          <w:rFonts w:ascii="Vista Slab OT Book" w:hAnsi="Vista Slab OT Book"/>
        </w:rPr>
      </w:pPr>
      <w:r>
        <w:rPr>
          <w:rFonts w:ascii="Vista Slab OT Book" w:hAnsi="Vista Slab OT Book"/>
          <w:b/>
          <w:bCs/>
          <w:color w:val="4472C4" w:themeColor="accent1"/>
        </w:rPr>
        <w:t xml:space="preserve">Préparation du </w:t>
      </w:r>
      <w:r w:rsidRPr="009629C1">
        <w:rPr>
          <w:rFonts w:ascii="Vista Slab OT Book" w:hAnsi="Vista Slab OT Book"/>
          <w:b/>
          <w:bCs/>
          <w:color w:val="4472C4" w:themeColor="accent1"/>
        </w:rPr>
        <w:t>TRISKEL</w:t>
      </w:r>
      <w:r w:rsidR="008A6ED2">
        <w:rPr>
          <w:rFonts w:ascii="Vista Slab OT Book" w:hAnsi="Vista Slab OT Book"/>
        </w:rPr>
        <w:t xml:space="preserve"> (le rassemblement de la Région ouvert à toutes les branches).</w:t>
      </w:r>
    </w:p>
    <w:p w14:paraId="6D5916DC" w14:textId="370B686D" w:rsidR="005B160A" w:rsidRDefault="005B160A" w:rsidP="005B160A">
      <w:pPr>
        <w:pStyle w:val="Paragraphedeliste"/>
        <w:numPr>
          <w:ilvl w:val="0"/>
          <w:numId w:val="2"/>
        </w:numPr>
        <w:tabs>
          <w:tab w:val="left" w:pos="5865"/>
        </w:tabs>
        <w:rPr>
          <w:rFonts w:ascii="Vista Slab OT Book" w:hAnsi="Vista Slab OT Book"/>
        </w:rPr>
      </w:pPr>
      <w:r w:rsidRPr="009629C1">
        <w:rPr>
          <w:rFonts w:ascii="Vista Slab OT Book" w:hAnsi="Vista Slab OT Book"/>
          <w:b/>
          <w:bCs/>
          <w:color w:val="4472C4" w:themeColor="accent1"/>
        </w:rPr>
        <w:t>TRISKEL - Rassemblement régional</w:t>
      </w:r>
      <w:r w:rsidR="00246261">
        <w:rPr>
          <w:rFonts w:ascii="Vista Slab OT Book" w:hAnsi="Vista Slab OT Book"/>
          <w:b/>
          <w:bCs/>
          <w:color w:val="4472C4" w:themeColor="accent1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rassemblement régional annuel de la Région.</w:t>
      </w:r>
    </w:p>
    <w:p w14:paraId="7B8E33F4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FAB4D12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16F00B44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4A6C2F82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20FFA57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580A6DFA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1C9F0B6B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547C13F5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734B5349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0E7E9633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E9C2760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37666D01" w14:textId="77777777" w:rsidR="00A54ED9" w:rsidRDefault="00A54ED9" w:rsidP="00A54ED9">
      <w:pPr>
        <w:tabs>
          <w:tab w:val="left" w:pos="5865"/>
        </w:tabs>
        <w:jc w:val="center"/>
        <w:rPr>
          <w:rFonts w:ascii="DK Lemon Yellow Sun" w:hAnsi="DK Lemon Yellow Sun"/>
          <w:b/>
          <w:bCs/>
          <w:sz w:val="44"/>
          <w:szCs w:val="44"/>
        </w:rPr>
      </w:pPr>
    </w:p>
    <w:p w14:paraId="287B6F0D" w14:textId="13C6B973" w:rsidR="00A54ED9" w:rsidRPr="00A54ED9" w:rsidRDefault="00A54ED9" w:rsidP="00A54ED9">
      <w:pPr>
        <w:tabs>
          <w:tab w:val="left" w:pos="5865"/>
        </w:tabs>
        <w:jc w:val="center"/>
        <w:rPr>
          <w:rFonts w:ascii="DK Lemon Yellow Sun" w:hAnsi="DK Lemon Yellow Sun"/>
          <w:b/>
          <w:bCs/>
          <w:sz w:val="44"/>
          <w:szCs w:val="44"/>
        </w:rPr>
      </w:pPr>
      <w:r w:rsidRPr="00A54ED9">
        <w:rPr>
          <w:rFonts w:ascii="DK Lemon Yellow Sun" w:hAnsi="DK Lemon Yellow Sun"/>
          <w:b/>
          <w:bCs/>
          <w:sz w:val="44"/>
          <w:szCs w:val="44"/>
        </w:rPr>
        <w:lastRenderedPageBreak/>
        <w:t xml:space="preserve">calendrier </w:t>
      </w:r>
      <w:r w:rsidR="0065381D">
        <w:rPr>
          <w:rFonts w:ascii="DK Lemon Yellow Sun" w:hAnsi="DK Lemon Yellow Sun"/>
          <w:b/>
          <w:bCs/>
          <w:sz w:val="44"/>
          <w:szCs w:val="44"/>
        </w:rPr>
        <w:t>DU GROUPE LOCAL</w:t>
      </w:r>
      <w:r w:rsidR="0065381D">
        <w:rPr>
          <w:rFonts w:ascii="Calibri" w:hAnsi="Calibri" w:cs="Calibri"/>
          <w:b/>
          <w:bCs/>
          <w:sz w:val="44"/>
          <w:szCs w:val="44"/>
        </w:rPr>
        <w:t> </w:t>
      </w:r>
      <w:r w:rsidR="0065381D">
        <w:rPr>
          <w:rFonts w:ascii="DK Lemon Yellow Sun" w:hAnsi="DK Lemon Yellow Sun"/>
          <w:b/>
          <w:bCs/>
          <w:sz w:val="44"/>
          <w:szCs w:val="44"/>
        </w:rPr>
        <w:t>: …………………………………….</w:t>
      </w:r>
    </w:p>
    <w:p w14:paraId="22600CD5" w14:textId="77777777" w:rsidR="00A54ED9" w:rsidRDefault="00A54ED9" w:rsidP="00A54ED9">
      <w:pPr>
        <w:tabs>
          <w:tab w:val="left" w:pos="5865"/>
        </w:tabs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595"/>
        <w:gridCol w:w="2942"/>
        <w:gridCol w:w="2268"/>
        <w:gridCol w:w="2181"/>
        <w:gridCol w:w="2355"/>
      </w:tblGrid>
      <w:tr w:rsidR="000C10AA" w14:paraId="70F44A79" w14:textId="77777777" w:rsidTr="00DA7166">
        <w:trPr>
          <w:trHeight w:val="1360"/>
        </w:trPr>
        <w:tc>
          <w:tcPr>
            <w:tcW w:w="1595" w:type="dxa"/>
          </w:tcPr>
          <w:p w14:paraId="59D90951" w14:textId="77777777" w:rsidR="00A54ED9" w:rsidRDefault="00A54ED9" w:rsidP="00A54ED9">
            <w:pPr>
              <w:tabs>
                <w:tab w:val="left" w:pos="5865"/>
              </w:tabs>
            </w:pPr>
          </w:p>
        </w:tc>
        <w:tc>
          <w:tcPr>
            <w:tcW w:w="2942" w:type="dxa"/>
            <w:vAlign w:val="center"/>
          </w:tcPr>
          <w:p w14:paraId="09163211" w14:textId="77777777" w:rsidR="00A54ED9" w:rsidRPr="008438B6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8438B6">
              <w:rPr>
                <w:rFonts w:ascii="Vista Slab OT Bold" w:hAnsi="Vista Slab OT Bold"/>
                <w:sz w:val="24"/>
                <w:szCs w:val="24"/>
              </w:rPr>
              <w:t>FONCTIONNEMENT DU GROUPE</w:t>
            </w:r>
          </w:p>
          <w:p w14:paraId="76473C44" w14:textId="3BA5505B" w:rsidR="00A54ED9" w:rsidRPr="008438B6" w:rsidRDefault="00A54ED9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  <w:sz w:val="24"/>
                <w:szCs w:val="24"/>
              </w:rPr>
            </w:pPr>
            <w:r w:rsidRPr="008438B6">
              <w:rPr>
                <w:rFonts w:ascii="Vista Slab OT Book" w:hAnsi="Vista Slab OT Book"/>
                <w:sz w:val="24"/>
                <w:szCs w:val="24"/>
              </w:rPr>
              <w:t>(Conseils de groupe, APL, …)</w:t>
            </w:r>
          </w:p>
        </w:tc>
        <w:tc>
          <w:tcPr>
            <w:tcW w:w="2268" w:type="dxa"/>
            <w:vAlign w:val="center"/>
          </w:tcPr>
          <w:p w14:paraId="25E006B9" w14:textId="377924BC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040A90">
              <w:rPr>
                <w:rFonts w:ascii="Vista Slab OT Bold" w:hAnsi="Vista Slab OT Bold"/>
                <w:color w:val="4472C4" w:themeColor="accent1"/>
                <w:sz w:val="24"/>
                <w:szCs w:val="24"/>
              </w:rPr>
              <w:t>ACTIVITÉS ENFANTS</w:t>
            </w:r>
          </w:p>
        </w:tc>
        <w:tc>
          <w:tcPr>
            <w:tcW w:w="2181" w:type="dxa"/>
            <w:vAlign w:val="center"/>
          </w:tcPr>
          <w:p w14:paraId="1E6EB12A" w14:textId="0A9ACA17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color w:val="ED7D31" w:themeColor="accent2"/>
              </w:rPr>
            </w:pPr>
            <w:r w:rsidRPr="00A54ED9">
              <w:rPr>
                <w:rFonts w:ascii="Vista Slab OT Bold" w:hAnsi="Vista Slab OT Bold"/>
                <w:color w:val="ED7D31" w:themeColor="accent2"/>
                <w:sz w:val="24"/>
                <w:szCs w:val="24"/>
              </w:rPr>
              <w:t>FORMATIONS</w:t>
            </w:r>
          </w:p>
        </w:tc>
        <w:tc>
          <w:tcPr>
            <w:tcW w:w="2355" w:type="dxa"/>
            <w:vAlign w:val="center"/>
          </w:tcPr>
          <w:p w14:paraId="178F5673" w14:textId="55D2F45B" w:rsidR="00A54ED9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VIE ASSOCIATIVE</w:t>
            </w:r>
            <w:r w:rsidR="00A54ED9" w:rsidRPr="00040A90"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 xml:space="preserve"> RÉGIONAL</w:t>
            </w: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E</w:t>
            </w:r>
            <w:r w:rsidR="00A54ED9" w:rsidRPr="00040A90"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 xml:space="preserve"> ET NATIONAL</w:t>
            </w: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E</w:t>
            </w:r>
          </w:p>
        </w:tc>
      </w:tr>
      <w:tr w:rsidR="000C10AA" w14:paraId="68D1FFD4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66D9F5D9" w14:textId="667BB8FD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SEPTEMBRE</w:t>
            </w:r>
            <w:r>
              <w:rPr>
                <w:rFonts w:ascii="Vista Slab OT Bold" w:hAnsi="Vista Slab OT Bold"/>
                <w:sz w:val="24"/>
                <w:szCs w:val="24"/>
              </w:rPr>
              <w:t xml:space="preserve"> </w:t>
            </w:r>
            <w:r w:rsidRPr="00FA6070">
              <w:rPr>
                <w:rFonts w:ascii="Vista Slab OT Bold" w:hAnsi="Vista Slab OT Bold"/>
                <w:sz w:val="24"/>
                <w:szCs w:val="24"/>
              </w:rPr>
              <w:t>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52B96344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2D2214F3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0F8A81AD" w14:textId="77777777" w:rsidR="00A54ED9" w:rsidRPr="00A54ED9" w:rsidRDefault="00A54ED9" w:rsidP="00C725CD">
            <w:pPr>
              <w:pStyle w:val="TableParagraph"/>
              <w:spacing w:before="176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4F9D83B1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5C3C7CAD" w14:textId="77777777" w:rsidTr="00DA7166">
        <w:trPr>
          <w:trHeight w:val="1383"/>
        </w:trPr>
        <w:tc>
          <w:tcPr>
            <w:tcW w:w="1595" w:type="dxa"/>
            <w:vAlign w:val="center"/>
          </w:tcPr>
          <w:p w14:paraId="5B5062BF" w14:textId="215BC34E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OCTOBRE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35E92775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4C9B86D3" w14:textId="36188D90" w:rsidR="00A54ED9" w:rsidRDefault="00DA7166" w:rsidP="008438B6">
            <w:pPr>
              <w:tabs>
                <w:tab w:val="left" w:pos="5865"/>
              </w:tabs>
              <w:jc w:val="center"/>
            </w:pPr>
            <w:r>
              <w:rPr>
                <w:rFonts w:ascii="Vista Slab OT Bold" w:hAnsi="Vista Slab OT Bold"/>
              </w:rPr>
              <w:t>26 au 31 octobre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 xml:space="preserve">: </w:t>
            </w:r>
            <w:r>
              <w:rPr>
                <w:rFonts w:ascii="Vista Slab OT Book" w:hAnsi="Vista Slab OT Book"/>
              </w:rPr>
              <w:t>CAP Éclé.es et AineRgie (rassemblements nationaux)</w:t>
            </w:r>
          </w:p>
        </w:tc>
        <w:tc>
          <w:tcPr>
            <w:tcW w:w="2181" w:type="dxa"/>
            <w:vAlign w:val="center"/>
          </w:tcPr>
          <w:p w14:paraId="059025E5" w14:textId="12C22752" w:rsidR="00A54ED9" w:rsidRPr="00A54ED9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03</w:t>
            </w:r>
            <w:r w:rsidR="000C10AA">
              <w:rPr>
                <w:rFonts w:ascii="Vista Slab OT Bold" w:hAnsi="Vista Slab OT Bold"/>
              </w:rPr>
              <w:t xml:space="preserve"> et </w:t>
            </w:r>
            <w:r>
              <w:rPr>
                <w:rFonts w:ascii="Vista Slab OT Bold" w:hAnsi="Vista Slab OT Bold"/>
              </w:rPr>
              <w:t>04</w:t>
            </w:r>
            <w:r w:rsidR="00A54ED9" w:rsidRPr="00DE4CE3">
              <w:rPr>
                <w:rFonts w:ascii="Vista Slab OT Bold" w:hAnsi="Vista Slab OT Bold"/>
              </w:rPr>
              <w:t xml:space="preserve"> octobre</w:t>
            </w:r>
            <w:r w:rsidR="00DE4CE3">
              <w:rPr>
                <w:rFonts w:ascii="Vista Slab OT Book" w:hAnsi="Vista Slab OT Book"/>
              </w:rPr>
              <w:t> :</w:t>
            </w:r>
            <w:r w:rsidR="000C10AA">
              <w:rPr>
                <w:rFonts w:ascii="Vista Slab OT Book" w:hAnsi="Vista Slab OT Book"/>
              </w:rPr>
              <w:br/>
            </w:r>
            <w:r w:rsidR="00A54ED9" w:rsidRPr="00A54ED9">
              <w:rPr>
                <w:rFonts w:ascii="Vista Slab OT Book" w:hAnsi="Vista Slab OT Book"/>
              </w:rPr>
              <w:t xml:space="preserve">WE </w:t>
            </w:r>
            <w:r w:rsidR="00040A90">
              <w:rPr>
                <w:rFonts w:ascii="Vista Slab OT Book" w:hAnsi="Vista Slab OT Book"/>
              </w:rPr>
              <w:t>Ré</w:t>
            </w:r>
            <w:r w:rsidR="00A54ED9" w:rsidRPr="00A54ED9">
              <w:rPr>
                <w:rFonts w:ascii="Vista Slab OT Book" w:hAnsi="Vista Slab OT Book"/>
              </w:rPr>
              <w:t xml:space="preserve">gional </w:t>
            </w:r>
            <w:r w:rsidR="00040A90">
              <w:rPr>
                <w:rFonts w:ascii="Vista Slab OT Book" w:hAnsi="Vista Slab OT Book"/>
              </w:rPr>
              <w:t>R</w:t>
            </w:r>
            <w:r w:rsidR="00A54ED9" w:rsidRPr="00A54ED9">
              <w:rPr>
                <w:rFonts w:ascii="Vista Slab OT Book" w:hAnsi="Vista Slab OT Book"/>
              </w:rPr>
              <w:t>espons</w:t>
            </w:r>
          </w:p>
        </w:tc>
        <w:tc>
          <w:tcPr>
            <w:tcW w:w="2355" w:type="dxa"/>
            <w:vAlign w:val="center"/>
          </w:tcPr>
          <w:p w14:paraId="060A827C" w14:textId="19C39BE3" w:rsidR="00A54ED9" w:rsidRPr="008438B6" w:rsidRDefault="00DA7166" w:rsidP="008438B6">
            <w:pPr>
              <w:pStyle w:val="TableParagraph"/>
              <w:spacing w:before="99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  <w:r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>03</w:t>
            </w:r>
            <w:r w:rsidR="008438B6" w:rsidRPr="008438B6"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 xml:space="preserve"> octobre</w:t>
            </w:r>
            <w:r w:rsidR="008438B6"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 xml:space="preserve"> : 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C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omité 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Ré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gional de rentrée</w:t>
            </w:r>
          </w:p>
        </w:tc>
      </w:tr>
      <w:tr w:rsidR="008438B6" w14:paraId="6F141B48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1787EA71" w14:textId="0018DF97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NOVEMBRE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5439B29D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44860867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64FD2950" w14:textId="6BFA8C5E" w:rsidR="00A54ED9" w:rsidRPr="00A54ED9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28 et 29 novembre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 xml:space="preserve">: </w:t>
            </w:r>
            <w:r>
              <w:rPr>
                <w:rFonts w:ascii="Vista Slab OT Book" w:hAnsi="Vista Slab OT Book"/>
              </w:rPr>
              <w:t>T</w:t>
            </w:r>
            <w:r w:rsidRPr="00A54ED9">
              <w:rPr>
                <w:rFonts w:ascii="Vista Slab OT Book" w:hAnsi="Vista Slab OT Book"/>
              </w:rPr>
              <w:t>remplin d’année</w:t>
            </w:r>
          </w:p>
        </w:tc>
        <w:tc>
          <w:tcPr>
            <w:tcW w:w="2355" w:type="dxa"/>
            <w:vAlign w:val="center"/>
          </w:tcPr>
          <w:p w14:paraId="5F26D05B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2ADF474E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71678C65" w14:textId="0682CA34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DÉCEMBRE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2C81E69E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0E7912D8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55D49AF8" w14:textId="0EAD8D71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584A0644" w14:textId="37EC2F76" w:rsidR="00A54ED9" w:rsidRDefault="00A54ED9" w:rsidP="008438B6">
            <w:pPr>
              <w:tabs>
                <w:tab w:val="left" w:pos="5865"/>
              </w:tabs>
            </w:pPr>
          </w:p>
        </w:tc>
      </w:tr>
      <w:tr w:rsidR="008438B6" w14:paraId="14BF5C40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52BF44B1" w14:textId="5D63EFB5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JANVIER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0EBB0D79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900A643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68F720DE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BB4DE4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3A4DDFDD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67F9D380" w14:textId="56A4F111" w:rsidR="008438B6" w:rsidRPr="00FA6070" w:rsidRDefault="008438B6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FÉVRIER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7633B40E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88F862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7519825E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EAB3CF1" w14:textId="4B92661C" w:rsidR="008438B6" w:rsidRPr="008438B6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06</w:t>
            </w:r>
            <w:r w:rsidR="008438B6" w:rsidRPr="008438B6">
              <w:rPr>
                <w:rFonts w:ascii="Vista Slab OT Bold" w:hAnsi="Vista Slab OT Bold"/>
              </w:rPr>
              <w:t xml:space="preserve"> et </w:t>
            </w:r>
            <w:r>
              <w:rPr>
                <w:rFonts w:ascii="Vista Slab OT Bold" w:hAnsi="Vista Slab OT Bold"/>
              </w:rPr>
              <w:t>07</w:t>
            </w:r>
            <w:r w:rsidR="008438B6" w:rsidRPr="008438B6">
              <w:rPr>
                <w:rFonts w:ascii="Vista Slab OT Bold" w:hAnsi="Vista Slab OT Bold"/>
              </w:rPr>
              <w:t xml:space="preserve"> février</w:t>
            </w:r>
            <w:r w:rsidR="008438B6" w:rsidRPr="008438B6">
              <w:rPr>
                <w:rFonts w:ascii="Vista Slab OT Book" w:hAnsi="Vista Slab OT Book"/>
              </w:rPr>
              <w:t> : Congrès régional</w:t>
            </w:r>
          </w:p>
        </w:tc>
      </w:tr>
      <w:tr w:rsidR="008438B6" w14:paraId="044C9C3F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5B3773D4" w14:textId="568DC2BC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MARS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79636A7F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75F98C36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0184DA0C" w14:textId="22A64ABF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0ADBD86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15BC2AA7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0A12BE4F" w14:textId="6C9262CE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AVRIL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0C1B90A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18881F3F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3923748D" w14:textId="7CD3E0A7" w:rsidR="008438B6" w:rsidRPr="00A54ED9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10 avril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>:</w:t>
            </w:r>
            <w:r>
              <w:rPr>
                <w:rFonts w:ascii="Vista Slab OT Book" w:hAnsi="Vista Slab OT Book"/>
              </w:rPr>
              <w:br/>
              <w:t>T</w:t>
            </w:r>
            <w:r w:rsidRPr="00A54ED9">
              <w:rPr>
                <w:rFonts w:ascii="Vista Slab OT Book" w:hAnsi="Vista Slab OT Book"/>
              </w:rPr>
              <w:t>remplin camp</w:t>
            </w:r>
          </w:p>
        </w:tc>
        <w:tc>
          <w:tcPr>
            <w:tcW w:w="2355" w:type="dxa"/>
            <w:vAlign w:val="center"/>
          </w:tcPr>
          <w:p w14:paraId="203B15B3" w14:textId="347E3B37" w:rsidR="008438B6" w:rsidRPr="008438B6" w:rsidRDefault="008438B6" w:rsidP="008438B6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438B6" w14:paraId="32048A9C" w14:textId="77777777" w:rsidTr="00DA7166">
        <w:trPr>
          <w:trHeight w:val="1915"/>
        </w:trPr>
        <w:tc>
          <w:tcPr>
            <w:tcW w:w="1595" w:type="dxa"/>
            <w:vAlign w:val="center"/>
          </w:tcPr>
          <w:p w14:paraId="6EBD0C1A" w14:textId="6AB4F9B9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MAI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65862D9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678EF1B5" w14:textId="3A607569" w:rsidR="008438B6" w:rsidRPr="002E58F9" w:rsidRDefault="00DA7166" w:rsidP="002E58F9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15, 16 et 17</w:t>
            </w:r>
            <w:r w:rsidR="008438B6" w:rsidRPr="002E58F9">
              <w:rPr>
                <w:rFonts w:ascii="Vista Slab OT Bold" w:hAnsi="Vista Slab OT Bold"/>
              </w:rPr>
              <w:t xml:space="preserve"> mai</w:t>
            </w:r>
            <w:r w:rsidR="008438B6">
              <w:rPr>
                <w:rFonts w:ascii="Vista Slab OT Book" w:hAnsi="Vista Slab OT Book"/>
              </w:rPr>
              <w:t> :</w:t>
            </w:r>
            <w:r w:rsidR="002E58F9">
              <w:rPr>
                <w:rFonts w:ascii="Vista Slab OT Book" w:hAnsi="Vista Slab OT Book"/>
              </w:rPr>
              <w:br/>
            </w:r>
            <w:r w:rsidR="008438B6" w:rsidRPr="00A54ED9">
              <w:rPr>
                <w:rFonts w:ascii="Vista Slab OT Book" w:hAnsi="Vista Slab OT Book"/>
              </w:rPr>
              <w:t>TRISKEL</w:t>
            </w:r>
            <w:r w:rsidR="008438B6">
              <w:rPr>
                <w:rFonts w:ascii="Vista Slab OT Book" w:hAnsi="Vista Slab OT Book"/>
              </w:rPr>
              <w:t xml:space="preserve"> (</w:t>
            </w:r>
            <w:r w:rsidR="008438B6" w:rsidRPr="00A54ED9">
              <w:rPr>
                <w:rFonts w:ascii="Vista Slab OT Book" w:hAnsi="Vista Slab OT Book"/>
              </w:rPr>
              <w:t>rassemblement r</w:t>
            </w:r>
            <w:r w:rsidR="008438B6">
              <w:rPr>
                <w:rFonts w:ascii="Vista Slab OT Book" w:hAnsi="Vista Slab OT Book"/>
              </w:rPr>
              <w:t>é</w:t>
            </w:r>
            <w:r w:rsidR="008438B6" w:rsidRPr="00A54ED9">
              <w:rPr>
                <w:rFonts w:ascii="Vista Slab OT Book" w:hAnsi="Vista Slab OT Book"/>
              </w:rPr>
              <w:t>gional à</w:t>
            </w:r>
            <w:r>
              <w:rPr>
                <w:rFonts w:ascii="Vista Slab OT Book" w:hAnsi="Vista Slab OT Book"/>
              </w:rPr>
              <w:t> ???</w:t>
            </w:r>
            <w:r w:rsidR="008438B6" w:rsidRPr="00A54ED9">
              <w:rPr>
                <w:rFonts w:ascii="Vista Slab OT Book" w:hAnsi="Vista Slab OT Book"/>
              </w:rPr>
              <w:t>, pour toutes les branches</w:t>
            </w:r>
            <w:r w:rsidR="008438B6">
              <w:rPr>
                <w:rFonts w:ascii="Vista Slab OT Book" w:hAnsi="Vista Slab OT Book"/>
              </w:rPr>
              <w:t>)</w:t>
            </w:r>
          </w:p>
        </w:tc>
        <w:tc>
          <w:tcPr>
            <w:tcW w:w="2181" w:type="dxa"/>
            <w:vAlign w:val="center"/>
          </w:tcPr>
          <w:p w14:paraId="71DBAB61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35039499" w14:textId="391A1B02" w:rsidR="00DA7166" w:rsidRPr="00DA7166" w:rsidRDefault="00DA7166" w:rsidP="008438B6">
            <w:pPr>
              <w:pStyle w:val="TableParagraph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  <w:r>
              <w:rPr>
                <w:rFonts w:ascii="Vista Slab OT Bold" w:hAnsi="Vista Slab OT Bold"/>
                <w:lang w:val="fr-FR"/>
              </w:rPr>
              <w:t>02 mai</w:t>
            </w:r>
            <w:r w:rsidRPr="00DA7166">
              <w:rPr>
                <w:rFonts w:ascii="Vista Slab OT Book" w:hAnsi="Vista Slab OT Book"/>
                <w:lang w:val="fr-FR"/>
              </w:rPr>
              <w:t> : Comité régional de fin d’année</w:t>
            </w:r>
            <w:r>
              <w:rPr>
                <w:rFonts w:ascii="Vista Slab OT Book" w:hAnsi="Vista Slab OT Book"/>
                <w:lang w:val="fr-FR"/>
              </w:rPr>
              <w:t xml:space="preserve"> (+ prépa AG)</w:t>
            </w:r>
          </w:p>
          <w:p w14:paraId="7501B3B1" w14:textId="77777777" w:rsidR="00DA7166" w:rsidRDefault="00DA7166" w:rsidP="008438B6">
            <w:pPr>
              <w:pStyle w:val="TableParagraph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</w:p>
          <w:p w14:paraId="134AA765" w14:textId="78476649" w:rsidR="008438B6" w:rsidRPr="008438B6" w:rsidRDefault="00260EF5" w:rsidP="008438B6">
            <w:pPr>
              <w:pStyle w:val="TableParagraph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>29 et 30 mai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 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: A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ssemblé Générale 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nationale</w:t>
            </w:r>
          </w:p>
        </w:tc>
      </w:tr>
      <w:tr w:rsidR="000C10AA" w14:paraId="1C59C2DF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73464FFF" w14:textId="2B988E5E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JUIN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6B77D4DB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6F2DD310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4C06F03E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355" w:type="dxa"/>
            <w:vAlign w:val="center"/>
          </w:tcPr>
          <w:p w14:paraId="413B55DC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</w:tbl>
    <w:p w14:paraId="3A95B8B5" w14:textId="77777777" w:rsidR="00A54ED9" w:rsidRDefault="00A54ED9" w:rsidP="00A54ED9">
      <w:pPr>
        <w:tabs>
          <w:tab w:val="left" w:pos="5865"/>
        </w:tabs>
      </w:pPr>
    </w:p>
    <w:p w14:paraId="76D6C61E" w14:textId="77777777" w:rsidR="00A54ED9" w:rsidRP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3CB8AA09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C39CB24" w14:textId="77777777" w:rsidR="00A54ED9" w:rsidRP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sectPr w:rsidR="00A54ED9" w:rsidRPr="00A54ED9" w:rsidSect="00074C08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9582" w14:textId="77777777" w:rsidR="00837D81" w:rsidRDefault="00837D81" w:rsidP="008C4A28">
      <w:pPr>
        <w:spacing w:after="0" w:line="240" w:lineRule="auto"/>
      </w:pPr>
      <w:r>
        <w:separator/>
      </w:r>
    </w:p>
  </w:endnote>
  <w:endnote w:type="continuationSeparator" w:id="0">
    <w:p w14:paraId="47EFD12C" w14:textId="77777777" w:rsidR="00837D81" w:rsidRDefault="00837D81" w:rsidP="008C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K Lemon Yellow Sun">
    <w:panose1 w:val="02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Vista Slab OT Bold">
    <w:panose1 w:val="020608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E2CA" w14:textId="77777777" w:rsidR="00837D81" w:rsidRDefault="00837D81" w:rsidP="008C4A28">
      <w:pPr>
        <w:spacing w:after="0" w:line="240" w:lineRule="auto"/>
      </w:pPr>
      <w:r>
        <w:separator/>
      </w:r>
    </w:p>
  </w:footnote>
  <w:footnote w:type="continuationSeparator" w:id="0">
    <w:p w14:paraId="2BDD6D93" w14:textId="77777777" w:rsidR="00837D81" w:rsidRDefault="00837D81" w:rsidP="008C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C376" w14:textId="583F7F41" w:rsidR="008C4A28" w:rsidRDefault="008C4A2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1C099" wp14:editId="0BF9A69D">
          <wp:simplePos x="0" y="0"/>
          <wp:positionH relativeFrom="margin">
            <wp:posOffset>-390525</wp:posOffset>
          </wp:positionH>
          <wp:positionV relativeFrom="paragraph">
            <wp:posOffset>-401955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668"/>
    <w:multiLevelType w:val="hybridMultilevel"/>
    <w:tmpl w:val="3374598C"/>
    <w:lvl w:ilvl="0" w:tplc="89A63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6579"/>
    <w:multiLevelType w:val="hybridMultilevel"/>
    <w:tmpl w:val="07D02F48"/>
    <w:lvl w:ilvl="0" w:tplc="4306B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2129A"/>
    <w:multiLevelType w:val="multilevel"/>
    <w:tmpl w:val="84EA7D6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1234489">
    <w:abstractNumId w:val="0"/>
  </w:num>
  <w:num w:numId="2" w16cid:durableId="735008847">
    <w:abstractNumId w:val="1"/>
  </w:num>
  <w:num w:numId="3" w16cid:durableId="36537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25"/>
    <w:rsid w:val="0000547D"/>
    <w:rsid w:val="00035145"/>
    <w:rsid w:val="00040A90"/>
    <w:rsid w:val="000464C9"/>
    <w:rsid w:val="000658B2"/>
    <w:rsid w:val="0007336D"/>
    <w:rsid w:val="0007455A"/>
    <w:rsid w:val="00074C08"/>
    <w:rsid w:val="00076543"/>
    <w:rsid w:val="000920B2"/>
    <w:rsid w:val="000A0986"/>
    <w:rsid w:val="000C10AA"/>
    <w:rsid w:val="000D73C2"/>
    <w:rsid w:val="00111BAA"/>
    <w:rsid w:val="00133D1F"/>
    <w:rsid w:val="00186C72"/>
    <w:rsid w:val="00194F50"/>
    <w:rsid w:val="001C356C"/>
    <w:rsid w:val="001C5C6D"/>
    <w:rsid w:val="001F32EB"/>
    <w:rsid w:val="00202BCD"/>
    <w:rsid w:val="00246261"/>
    <w:rsid w:val="00260EF5"/>
    <w:rsid w:val="002770C0"/>
    <w:rsid w:val="002A0018"/>
    <w:rsid w:val="002A3009"/>
    <w:rsid w:val="002B2898"/>
    <w:rsid w:val="002E58F9"/>
    <w:rsid w:val="00341823"/>
    <w:rsid w:val="0037128E"/>
    <w:rsid w:val="003A0C3F"/>
    <w:rsid w:val="003A4937"/>
    <w:rsid w:val="003A5B43"/>
    <w:rsid w:val="003C0991"/>
    <w:rsid w:val="003E0646"/>
    <w:rsid w:val="003F616B"/>
    <w:rsid w:val="00420949"/>
    <w:rsid w:val="00454614"/>
    <w:rsid w:val="004663EA"/>
    <w:rsid w:val="004A2316"/>
    <w:rsid w:val="004A5778"/>
    <w:rsid w:val="004B7F21"/>
    <w:rsid w:val="004C537D"/>
    <w:rsid w:val="004C55EA"/>
    <w:rsid w:val="004D67EF"/>
    <w:rsid w:val="00506A2D"/>
    <w:rsid w:val="00516C18"/>
    <w:rsid w:val="00552BBB"/>
    <w:rsid w:val="005B160A"/>
    <w:rsid w:val="005B3803"/>
    <w:rsid w:val="005C4A81"/>
    <w:rsid w:val="005E3EE1"/>
    <w:rsid w:val="005F4C88"/>
    <w:rsid w:val="00613C1D"/>
    <w:rsid w:val="006168F0"/>
    <w:rsid w:val="00626A6C"/>
    <w:rsid w:val="0062705C"/>
    <w:rsid w:val="0065381D"/>
    <w:rsid w:val="00696854"/>
    <w:rsid w:val="006D5884"/>
    <w:rsid w:val="006E0577"/>
    <w:rsid w:val="00702CA8"/>
    <w:rsid w:val="00703721"/>
    <w:rsid w:val="0071483B"/>
    <w:rsid w:val="00725A1A"/>
    <w:rsid w:val="00782024"/>
    <w:rsid w:val="00786128"/>
    <w:rsid w:val="00793838"/>
    <w:rsid w:val="007B5592"/>
    <w:rsid w:val="00800EFC"/>
    <w:rsid w:val="00816EA8"/>
    <w:rsid w:val="00837D81"/>
    <w:rsid w:val="008438B6"/>
    <w:rsid w:val="00850B1C"/>
    <w:rsid w:val="0086433B"/>
    <w:rsid w:val="008802B9"/>
    <w:rsid w:val="008938F5"/>
    <w:rsid w:val="008A1330"/>
    <w:rsid w:val="008A6ED2"/>
    <w:rsid w:val="008B496E"/>
    <w:rsid w:val="008C4A28"/>
    <w:rsid w:val="008F187B"/>
    <w:rsid w:val="00922B58"/>
    <w:rsid w:val="00926D8D"/>
    <w:rsid w:val="009432E5"/>
    <w:rsid w:val="009629C1"/>
    <w:rsid w:val="009B5C37"/>
    <w:rsid w:val="009F302D"/>
    <w:rsid w:val="00A16962"/>
    <w:rsid w:val="00A31013"/>
    <w:rsid w:val="00A54ED9"/>
    <w:rsid w:val="00A57B4F"/>
    <w:rsid w:val="00A63737"/>
    <w:rsid w:val="00A746D5"/>
    <w:rsid w:val="00AC0A75"/>
    <w:rsid w:val="00AE55FA"/>
    <w:rsid w:val="00B01BEF"/>
    <w:rsid w:val="00B1206A"/>
    <w:rsid w:val="00B4080C"/>
    <w:rsid w:val="00B4134B"/>
    <w:rsid w:val="00B83C33"/>
    <w:rsid w:val="00BC590E"/>
    <w:rsid w:val="00BE7F54"/>
    <w:rsid w:val="00BF4457"/>
    <w:rsid w:val="00BF46C1"/>
    <w:rsid w:val="00C05E0C"/>
    <w:rsid w:val="00C10EE6"/>
    <w:rsid w:val="00C21857"/>
    <w:rsid w:val="00C33B76"/>
    <w:rsid w:val="00C50169"/>
    <w:rsid w:val="00C50B28"/>
    <w:rsid w:val="00C725CD"/>
    <w:rsid w:val="00C87095"/>
    <w:rsid w:val="00C91025"/>
    <w:rsid w:val="00CC10BC"/>
    <w:rsid w:val="00CD1C48"/>
    <w:rsid w:val="00CF6363"/>
    <w:rsid w:val="00D9104F"/>
    <w:rsid w:val="00DA7166"/>
    <w:rsid w:val="00DE4CE3"/>
    <w:rsid w:val="00DF33C6"/>
    <w:rsid w:val="00E427AB"/>
    <w:rsid w:val="00E75AFB"/>
    <w:rsid w:val="00EA5267"/>
    <w:rsid w:val="00EC0CED"/>
    <w:rsid w:val="00EC0E14"/>
    <w:rsid w:val="00ED5AFC"/>
    <w:rsid w:val="00F161FB"/>
    <w:rsid w:val="00F26951"/>
    <w:rsid w:val="00F629E3"/>
    <w:rsid w:val="00F641BC"/>
    <w:rsid w:val="00F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C894"/>
  <w15:chartTrackingRefBased/>
  <w15:docId w15:val="{4B34DDE8-6C01-437D-9F16-5A9CA80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B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A28"/>
  </w:style>
  <w:style w:type="paragraph" w:styleId="Pieddepage">
    <w:name w:val="footer"/>
    <w:basedOn w:val="Normal"/>
    <w:link w:val="PieddepageCar"/>
    <w:uiPriority w:val="99"/>
    <w:unhideWhenUsed/>
    <w:rsid w:val="008C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A28"/>
  </w:style>
  <w:style w:type="character" w:styleId="Lienhypertexte">
    <w:name w:val="Hyperlink"/>
    <w:basedOn w:val="Policepardfaut"/>
    <w:uiPriority w:val="99"/>
    <w:unhideWhenUsed/>
    <w:rsid w:val="00C33B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3B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67EF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54ED9"/>
    <w:pPr>
      <w:widowControl w:val="0"/>
      <w:suppressAutoHyphens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on-bretagne.eedf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region-bretagne.eedf.fr/nos-formations-scoutisme-franca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-bretagne.eedf.fr/nos-formations-bafa/" TargetMode="External"/><Relationship Id="rId14" Type="http://schemas.openxmlformats.org/officeDocument/2006/relationships/hyperlink" Target="https://region-bretagne.eedf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8882-4369-4652-A746-199BC7D5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G</dc:creator>
  <cp:keywords/>
  <dc:description/>
  <cp:lastModifiedBy>Maxime G</cp:lastModifiedBy>
  <cp:revision>110</cp:revision>
  <cp:lastPrinted>2025-05-25T11:53:00Z</cp:lastPrinted>
  <dcterms:created xsi:type="dcterms:W3CDTF">2022-04-30T09:26:00Z</dcterms:created>
  <dcterms:modified xsi:type="dcterms:W3CDTF">2026-03-28T12:13:00Z</dcterms:modified>
</cp:coreProperties>
</file>